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50" w:rsidRPr="00675850" w:rsidRDefault="00675850" w:rsidP="00675850">
      <w:pPr>
        <w:jc w:val="center"/>
        <w:rPr>
          <w:b/>
          <w:sz w:val="36"/>
          <w:szCs w:val="36"/>
        </w:rPr>
      </w:pPr>
      <w:r w:rsidRPr="00675850">
        <w:rPr>
          <w:rFonts w:hint="eastAsia"/>
          <w:b/>
          <w:sz w:val="36"/>
          <w:szCs w:val="36"/>
        </w:rPr>
        <w:t>公  示</w:t>
      </w:r>
    </w:p>
    <w:p w:rsidR="00454BB1" w:rsidRDefault="00454BB1" w:rsidP="00454BB1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院内</w:t>
      </w:r>
      <w:r>
        <w:rPr>
          <w:sz w:val="28"/>
          <w:szCs w:val="28"/>
        </w:rPr>
        <w:t>各单位：</w:t>
      </w:r>
    </w:p>
    <w:p w:rsidR="00675850" w:rsidRDefault="00675850" w:rsidP="00675850">
      <w:pPr>
        <w:ind w:firstLineChars="200" w:firstLine="560"/>
        <w:rPr>
          <w:sz w:val="28"/>
          <w:szCs w:val="28"/>
        </w:rPr>
      </w:pPr>
      <w:r w:rsidRPr="00675850">
        <w:rPr>
          <w:rFonts w:hint="eastAsia"/>
          <w:sz w:val="28"/>
          <w:szCs w:val="28"/>
        </w:rPr>
        <w:t>依据</w:t>
      </w:r>
      <w:r w:rsidRPr="00675850">
        <w:rPr>
          <w:rFonts w:hint="eastAsia"/>
          <w:sz w:val="28"/>
          <w:szCs w:val="28"/>
        </w:rPr>
        <w:t>《河南省高等学校教师（实验人员）中高级专业技术职务任职资格申报评审条件（试行）》（豫人社办〔</w:t>
      </w:r>
      <w:r w:rsidRPr="00675850">
        <w:rPr>
          <w:sz w:val="28"/>
          <w:szCs w:val="28"/>
        </w:rPr>
        <w:t>2017〕12号）</w:t>
      </w:r>
      <w:r w:rsidRPr="00675850">
        <w:rPr>
          <w:rFonts w:hint="eastAsia"/>
          <w:sz w:val="28"/>
          <w:szCs w:val="28"/>
        </w:rPr>
        <w:t>、</w:t>
      </w:r>
      <w:r w:rsidRPr="00675850">
        <w:rPr>
          <w:sz w:val="28"/>
          <w:szCs w:val="28"/>
        </w:rPr>
        <w:t>《南阳理工学院职称评审推荐办法（修订）》（南理工字〔2019〕54号）</w:t>
      </w:r>
      <w:r w:rsidRPr="00675850">
        <w:rPr>
          <w:rFonts w:hint="eastAsia"/>
          <w:sz w:val="28"/>
          <w:szCs w:val="28"/>
        </w:rPr>
        <w:t>、</w:t>
      </w:r>
      <w:r w:rsidRPr="00675850">
        <w:rPr>
          <w:sz w:val="28"/>
          <w:szCs w:val="28"/>
        </w:rPr>
        <w:t>《南阳理工学院2021年度中高级职称评审工作方案》（南理工院文〔2021〕100号</w:t>
      </w:r>
      <w:r w:rsidRPr="00675850">
        <w:rPr>
          <w:rFonts w:hint="eastAsia"/>
          <w:sz w:val="28"/>
          <w:szCs w:val="28"/>
        </w:rPr>
        <w:t>，经</w:t>
      </w:r>
      <w:r w:rsidRPr="00675850">
        <w:rPr>
          <w:sz w:val="28"/>
          <w:szCs w:val="28"/>
        </w:rPr>
        <w:t>个人申报</w:t>
      </w:r>
      <w:r w:rsidRPr="00675850">
        <w:rPr>
          <w:rFonts w:hint="eastAsia"/>
          <w:sz w:val="28"/>
          <w:szCs w:val="28"/>
        </w:rPr>
        <w:t>，</w:t>
      </w:r>
      <w:r w:rsidR="00454BB1">
        <w:rPr>
          <w:rFonts w:hint="eastAsia"/>
          <w:sz w:val="28"/>
          <w:szCs w:val="28"/>
        </w:rPr>
        <w:t>生物与</w:t>
      </w:r>
      <w:r w:rsidRPr="00675850">
        <w:rPr>
          <w:rFonts w:hint="eastAsia"/>
          <w:sz w:val="28"/>
          <w:szCs w:val="28"/>
        </w:rPr>
        <w:t>化</w:t>
      </w:r>
      <w:r w:rsidRPr="00675850">
        <w:rPr>
          <w:sz w:val="28"/>
          <w:szCs w:val="28"/>
        </w:rPr>
        <w:t>学</w:t>
      </w:r>
      <w:r w:rsidR="00454BB1">
        <w:rPr>
          <w:rFonts w:hint="eastAsia"/>
          <w:sz w:val="28"/>
          <w:szCs w:val="28"/>
        </w:rPr>
        <w:t>工程</w:t>
      </w:r>
      <w:r w:rsidR="00454BB1">
        <w:rPr>
          <w:sz w:val="28"/>
          <w:szCs w:val="28"/>
        </w:rPr>
        <w:t>学</w:t>
      </w:r>
      <w:r w:rsidRPr="00675850">
        <w:rPr>
          <w:sz w:val="28"/>
          <w:szCs w:val="28"/>
        </w:rPr>
        <w:t>院职称</w:t>
      </w:r>
      <w:r w:rsidR="00454BB1">
        <w:rPr>
          <w:rFonts w:hint="eastAsia"/>
          <w:sz w:val="28"/>
          <w:szCs w:val="28"/>
        </w:rPr>
        <w:t>评审推荐</w:t>
      </w:r>
      <w:r w:rsidRPr="00675850">
        <w:rPr>
          <w:sz w:val="28"/>
          <w:szCs w:val="28"/>
        </w:rPr>
        <w:t>小组审核</w:t>
      </w:r>
      <w:r w:rsidRPr="00675850">
        <w:rPr>
          <w:rFonts w:hint="eastAsia"/>
          <w:sz w:val="28"/>
          <w:szCs w:val="28"/>
        </w:rPr>
        <w:t>，以下</w:t>
      </w:r>
      <w:r w:rsidRPr="00675850">
        <w:rPr>
          <w:sz w:val="28"/>
          <w:szCs w:val="28"/>
        </w:rPr>
        <w:t>人员通过</w:t>
      </w:r>
      <w:r w:rsidR="00454BB1">
        <w:rPr>
          <w:rFonts w:hint="eastAsia"/>
          <w:sz w:val="28"/>
          <w:szCs w:val="28"/>
        </w:rPr>
        <w:t>生物与</w:t>
      </w:r>
      <w:r w:rsidR="00454BB1" w:rsidRPr="00675850">
        <w:rPr>
          <w:rFonts w:hint="eastAsia"/>
          <w:sz w:val="28"/>
          <w:szCs w:val="28"/>
        </w:rPr>
        <w:t>化</w:t>
      </w:r>
      <w:r w:rsidR="00454BB1" w:rsidRPr="00675850">
        <w:rPr>
          <w:sz w:val="28"/>
          <w:szCs w:val="28"/>
        </w:rPr>
        <w:t>学</w:t>
      </w:r>
      <w:r w:rsidR="00454BB1">
        <w:rPr>
          <w:rFonts w:hint="eastAsia"/>
          <w:sz w:val="28"/>
          <w:szCs w:val="28"/>
        </w:rPr>
        <w:t>工程</w:t>
      </w:r>
      <w:r w:rsidR="00454BB1">
        <w:rPr>
          <w:sz w:val="28"/>
          <w:szCs w:val="28"/>
        </w:rPr>
        <w:t>学</w:t>
      </w:r>
      <w:r w:rsidR="00454BB1" w:rsidRPr="00675850">
        <w:rPr>
          <w:sz w:val="28"/>
          <w:szCs w:val="28"/>
        </w:rPr>
        <w:t>院</w:t>
      </w:r>
      <w:r w:rsidRPr="00675850">
        <w:rPr>
          <w:sz w:val="28"/>
          <w:szCs w:val="28"/>
        </w:rPr>
        <w:t>2021年度中高级职称评审资格审查</w:t>
      </w:r>
      <w:r>
        <w:rPr>
          <w:rFonts w:hint="eastAsia"/>
          <w:sz w:val="28"/>
          <w:szCs w:val="28"/>
        </w:rPr>
        <w:t>：</w:t>
      </w:r>
    </w:p>
    <w:p w:rsidR="00864A0C" w:rsidRPr="00675850" w:rsidRDefault="00675850" w:rsidP="00675850">
      <w:pPr>
        <w:ind w:firstLineChars="200" w:firstLine="560"/>
        <w:rPr>
          <w:sz w:val="28"/>
          <w:szCs w:val="28"/>
        </w:rPr>
      </w:pPr>
      <w:r w:rsidRPr="00675850">
        <w:rPr>
          <w:rFonts w:hint="eastAsia"/>
          <w:sz w:val="28"/>
          <w:szCs w:val="28"/>
        </w:rPr>
        <w:t>康磊</w:t>
      </w:r>
      <w:r w:rsidRPr="00675850">
        <w:rPr>
          <w:sz w:val="28"/>
          <w:szCs w:val="28"/>
        </w:rPr>
        <w:t>、程爽、薛艳、王春艳、李朝艳、曹英寒、吴可量、</w:t>
      </w:r>
      <w:r>
        <w:rPr>
          <w:rFonts w:hint="eastAsia"/>
          <w:sz w:val="28"/>
          <w:szCs w:val="28"/>
        </w:rPr>
        <w:t>王</w:t>
      </w:r>
      <w:r>
        <w:rPr>
          <w:sz w:val="28"/>
          <w:szCs w:val="28"/>
        </w:rPr>
        <w:t>莹、</w:t>
      </w:r>
      <w:r w:rsidRPr="00675850">
        <w:rPr>
          <w:sz w:val="28"/>
          <w:szCs w:val="28"/>
        </w:rPr>
        <w:t>张梦。</w:t>
      </w:r>
    </w:p>
    <w:p w:rsidR="00675850" w:rsidRDefault="00675850" w:rsidP="00675850">
      <w:pPr>
        <w:ind w:firstLineChars="200" w:firstLine="560"/>
        <w:rPr>
          <w:sz w:val="28"/>
          <w:szCs w:val="28"/>
        </w:rPr>
      </w:pPr>
      <w:r w:rsidRPr="00675850">
        <w:rPr>
          <w:rFonts w:hint="eastAsia"/>
          <w:sz w:val="28"/>
          <w:szCs w:val="28"/>
        </w:rPr>
        <w:t>以上</w:t>
      </w:r>
      <w:r w:rsidRPr="00675850">
        <w:rPr>
          <w:sz w:val="28"/>
          <w:szCs w:val="28"/>
        </w:rPr>
        <w:t>内容公示三天，如有疑问请提出书面申请，并提交</w:t>
      </w:r>
      <w:r w:rsidR="00454BB1">
        <w:rPr>
          <w:rFonts w:hint="eastAsia"/>
          <w:sz w:val="28"/>
          <w:szCs w:val="28"/>
        </w:rPr>
        <w:t>生物与</w:t>
      </w:r>
      <w:r w:rsidR="00454BB1" w:rsidRPr="00675850">
        <w:rPr>
          <w:rFonts w:hint="eastAsia"/>
          <w:sz w:val="28"/>
          <w:szCs w:val="28"/>
        </w:rPr>
        <w:t>化</w:t>
      </w:r>
      <w:r w:rsidR="00454BB1" w:rsidRPr="00675850">
        <w:rPr>
          <w:sz w:val="28"/>
          <w:szCs w:val="28"/>
        </w:rPr>
        <w:t>学</w:t>
      </w:r>
      <w:r w:rsidR="00454BB1">
        <w:rPr>
          <w:rFonts w:hint="eastAsia"/>
          <w:sz w:val="28"/>
          <w:szCs w:val="28"/>
        </w:rPr>
        <w:t>工程</w:t>
      </w:r>
      <w:r w:rsidR="00454BB1">
        <w:rPr>
          <w:sz w:val="28"/>
          <w:szCs w:val="28"/>
        </w:rPr>
        <w:t>学</w:t>
      </w:r>
      <w:r w:rsidR="00454BB1" w:rsidRPr="00675850">
        <w:rPr>
          <w:sz w:val="28"/>
          <w:szCs w:val="28"/>
        </w:rPr>
        <w:t>院职称</w:t>
      </w:r>
      <w:r w:rsidR="00454BB1">
        <w:rPr>
          <w:rFonts w:hint="eastAsia"/>
          <w:sz w:val="28"/>
          <w:szCs w:val="28"/>
        </w:rPr>
        <w:t>评审推荐</w:t>
      </w:r>
      <w:r w:rsidR="00454BB1" w:rsidRPr="00675850">
        <w:rPr>
          <w:sz w:val="28"/>
          <w:szCs w:val="28"/>
        </w:rPr>
        <w:t>小组</w:t>
      </w:r>
      <w:r w:rsidRPr="00675850">
        <w:rPr>
          <w:sz w:val="28"/>
          <w:szCs w:val="28"/>
        </w:rPr>
        <w:t>。</w:t>
      </w:r>
    </w:p>
    <w:p w:rsidR="00675850" w:rsidRDefault="00675850" w:rsidP="00675850">
      <w:pPr>
        <w:ind w:firstLineChars="200" w:firstLine="560"/>
        <w:rPr>
          <w:rFonts w:hint="eastAsia"/>
          <w:sz w:val="28"/>
          <w:szCs w:val="28"/>
        </w:rPr>
      </w:pPr>
    </w:p>
    <w:p w:rsidR="00675850" w:rsidRDefault="00675850" w:rsidP="00675850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生物</w:t>
      </w:r>
      <w:r>
        <w:rPr>
          <w:sz w:val="28"/>
          <w:szCs w:val="28"/>
        </w:rPr>
        <w:t>与化学工程学院</w:t>
      </w:r>
    </w:p>
    <w:p w:rsidR="00675850" w:rsidRPr="00675850" w:rsidRDefault="00675850" w:rsidP="00675850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454BB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 w:rsidR="00454BB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02</w:t>
      </w:r>
      <w:r w:rsidR="00454BB1">
        <w:rPr>
          <w:rFonts w:hint="eastAsia"/>
          <w:sz w:val="28"/>
          <w:szCs w:val="28"/>
        </w:rPr>
        <w:t>日</w:t>
      </w:r>
    </w:p>
    <w:sectPr w:rsidR="00675850" w:rsidRPr="00675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68"/>
    <w:rsid w:val="002E7C68"/>
    <w:rsid w:val="00454BB1"/>
    <w:rsid w:val="00675850"/>
    <w:rsid w:val="00864A0C"/>
    <w:rsid w:val="0092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FF4D"/>
  <w15:chartTrackingRefBased/>
  <w15:docId w15:val="{6C3C860A-8F0C-4641-BA4A-C614125A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2021-11-02T09:18:00Z</dcterms:created>
  <dcterms:modified xsi:type="dcterms:W3CDTF">2021-11-02T09:37:00Z</dcterms:modified>
</cp:coreProperties>
</file>