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56" w:rsidRPr="00D078F0" w:rsidRDefault="00034256" w:rsidP="00D078F0">
      <w:pPr>
        <w:adjustRightInd w:val="0"/>
        <w:snapToGrid w:val="0"/>
        <w:spacing w:line="360" w:lineRule="auto"/>
        <w:jc w:val="center"/>
        <w:rPr>
          <w:rFonts w:ascii="仿宋" w:eastAsia="仿宋" w:hAnsi="仿宋"/>
          <w:sz w:val="36"/>
          <w:szCs w:val="36"/>
        </w:rPr>
      </w:pPr>
      <w:bookmarkStart w:id="0" w:name="_Hlk53477621"/>
      <w:r w:rsidRPr="00D078F0">
        <w:rPr>
          <w:rFonts w:ascii="黑体" w:eastAsia="黑体" w:hAnsi="黑体" w:cs="黑体" w:hint="eastAsia"/>
          <w:kern w:val="0"/>
          <w:sz w:val="36"/>
          <w:szCs w:val="36"/>
        </w:rPr>
        <w:t>生物与化学工程学院20</w:t>
      </w:r>
      <w:r w:rsidRPr="00D078F0">
        <w:rPr>
          <w:rFonts w:ascii="黑体" w:eastAsia="黑体" w:hAnsi="黑体" w:cs="黑体"/>
          <w:kern w:val="0"/>
          <w:sz w:val="36"/>
          <w:szCs w:val="36"/>
        </w:rPr>
        <w:t>2</w:t>
      </w:r>
      <w:r w:rsidR="006A534D">
        <w:rPr>
          <w:rFonts w:ascii="黑体" w:eastAsia="黑体" w:hAnsi="黑体" w:cs="黑体" w:hint="eastAsia"/>
          <w:kern w:val="0"/>
          <w:sz w:val="36"/>
          <w:szCs w:val="36"/>
        </w:rPr>
        <w:t>3</w:t>
      </w:r>
      <w:r w:rsidRPr="00D078F0">
        <w:rPr>
          <w:rFonts w:ascii="黑体" w:eastAsia="黑体" w:hAnsi="黑体" w:cs="黑体" w:hint="eastAsia"/>
          <w:kern w:val="0"/>
          <w:sz w:val="36"/>
          <w:szCs w:val="36"/>
        </w:rPr>
        <w:t>届毕业实践工作实施方案</w:t>
      </w:r>
      <w:bookmarkEnd w:id="0"/>
    </w:p>
    <w:p w:rsidR="00C4227A" w:rsidRPr="00636669" w:rsidRDefault="004B3517" w:rsidP="00355167">
      <w:pPr>
        <w:adjustRightInd w:val="0"/>
        <w:snapToGrid w:val="0"/>
        <w:spacing w:line="360" w:lineRule="auto"/>
        <w:ind w:firstLineChars="200" w:firstLine="640"/>
        <w:rPr>
          <w:rFonts w:ascii="仿宋" w:eastAsia="仿宋" w:hAnsi="仿宋"/>
          <w:sz w:val="32"/>
          <w:szCs w:val="32"/>
        </w:rPr>
      </w:pPr>
      <w:r w:rsidRPr="004B3517">
        <w:rPr>
          <w:rFonts w:ascii="仿宋" w:eastAsia="仿宋" w:hAnsi="仿宋" w:hint="eastAsia"/>
          <w:sz w:val="32"/>
          <w:szCs w:val="32"/>
        </w:rPr>
        <w:t>毕业实践教学环节</w:t>
      </w:r>
      <w:r w:rsidR="00052E26">
        <w:rPr>
          <w:rFonts w:ascii="仿宋" w:eastAsia="仿宋" w:hAnsi="仿宋" w:hint="eastAsia"/>
          <w:sz w:val="32"/>
          <w:szCs w:val="32"/>
        </w:rPr>
        <w:t>旨</w:t>
      </w:r>
      <w:r w:rsidR="00C4227A" w:rsidRPr="00636669">
        <w:rPr>
          <w:rFonts w:ascii="仿宋" w:eastAsia="仿宋" w:hAnsi="仿宋" w:hint="eastAsia"/>
          <w:sz w:val="32"/>
          <w:szCs w:val="32"/>
        </w:rPr>
        <w:t>在培养大学生社会意识、专业素质、提高综合实践能力和动手能力等方面，具有不可替代的作用，是培养大学生的创新能力、实践能力和创业精神的重要实践环节</w:t>
      </w:r>
      <w:r w:rsidR="00AE26A0" w:rsidRPr="00636669">
        <w:rPr>
          <w:rFonts w:ascii="仿宋" w:eastAsia="仿宋" w:hAnsi="仿宋" w:hint="eastAsia"/>
          <w:sz w:val="32"/>
          <w:szCs w:val="32"/>
        </w:rPr>
        <w:t>，</w:t>
      </w:r>
      <w:r w:rsidR="00C4227A" w:rsidRPr="00636669">
        <w:rPr>
          <w:rFonts w:ascii="仿宋" w:eastAsia="仿宋" w:hAnsi="仿宋" w:hint="eastAsia"/>
          <w:sz w:val="32"/>
          <w:szCs w:val="32"/>
        </w:rPr>
        <w:t>同时，毕业设计（论文）的质量也是衡量教学水平</w:t>
      </w:r>
      <w:r w:rsidR="00E13C0F" w:rsidRPr="00636669">
        <w:rPr>
          <w:rFonts w:ascii="仿宋" w:eastAsia="仿宋" w:hAnsi="仿宋" w:hint="eastAsia"/>
          <w:sz w:val="32"/>
          <w:szCs w:val="32"/>
        </w:rPr>
        <w:t>及</w:t>
      </w:r>
      <w:r w:rsidR="00C4227A" w:rsidRPr="00636669">
        <w:rPr>
          <w:rFonts w:ascii="仿宋" w:eastAsia="仿宋" w:hAnsi="仿宋" w:hint="eastAsia"/>
          <w:sz w:val="32"/>
          <w:szCs w:val="32"/>
        </w:rPr>
        <w:t>毕业</w:t>
      </w:r>
      <w:r w:rsidR="00AE26A0" w:rsidRPr="00636669">
        <w:rPr>
          <w:rFonts w:ascii="仿宋" w:eastAsia="仿宋" w:hAnsi="仿宋" w:hint="eastAsia"/>
          <w:sz w:val="32"/>
          <w:szCs w:val="32"/>
        </w:rPr>
        <w:t>设计（论文）工作</w:t>
      </w:r>
      <w:r w:rsidR="00C4227A" w:rsidRPr="00636669">
        <w:rPr>
          <w:rFonts w:ascii="仿宋" w:eastAsia="仿宋" w:hAnsi="仿宋" w:hint="eastAsia"/>
          <w:sz w:val="32"/>
          <w:szCs w:val="32"/>
        </w:rPr>
        <w:t>的重要依据。</w:t>
      </w:r>
      <w:r w:rsidR="002B20FC" w:rsidRPr="00636669">
        <w:rPr>
          <w:rFonts w:ascii="仿宋" w:eastAsia="仿宋" w:hAnsi="仿宋" w:hint="eastAsia"/>
          <w:sz w:val="32"/>
          <w:szCs w:val="32"/>
        </w:rPr>
        <w:t>根据南阳理工学院《关于做好20</w:t>
      </w:r>
      <w:r w:rsidR="00535D40">
        <w:rPr>
          <w:rFonts w:ascii="仿宋" w:eastAsia="仿宋" w:hAnsi="仿宋"/>
          <w:sz w:val="32"/>
          <w:szCs w:val="32"/>
        </w:rPr>
        <w:t>2</w:t>
      </w:r>
      <w:r w:rsidR="006A534D">
        <w:rPr>
          <w:rFonts w:ascii="仿宋" w:eastAsia="仿宋" w:hAnsi="仿宋" w:hint="eastAsia"/>
          <w:sz w:val="32"/>
          <w:szCs w:val="32"/>
        </w:rPr>
        <w:t>3</w:t>
      </w:r>
      <w:r w:rsidR="002B20FC" w:rsidRPr="00636669">
        <w:rPr>
          <w:rFonts w:ascii="仿宋" w:eastAsia="仿宋" w:hAnsi="仿宋" w:hint="eastAsia"/>
          <w:sz w:val="32"/>
          <w:szCs w:val="32"/>
        </w:rPr>
        <w:t>届本科生毕业实践教学工作的通知》要求，</w:t>
      </w:r>
      <w:r w:rsidR="00355167" w:rsidRPr="00355167">
        <w:rPr>
          <w:rFonts w:ascii="仿宋" w:eastAsia="仿宋" w:hAnsi="仿宋" w:hint="eastAsia"/>
          <w:sz w:val="32"/>
          <w:szCs w:val="32"/>
        </w:rPr>
        <w:t>根据《南阳理工学院毕业设计（论文）工作条例》（南理工字〔</w:t>
      </w:r>
      <w:r w:rsidR="00355167" w:rsidRPr="00355167">
        <w:rPr>
          <w:rFonts w:ascii="仿宋" w:eastAsia="仿宋" w:hAnsi="仿宋"/>
          <w:sz w:val="32"/>
          <w:szCs w:val="32"/>
        </w:rPr>
        <w:t>2017</w:t>
      </w:r>
      <w:r w:rsidR="00355167" w:rsidRPr="00355167">
        <w:rPr>
          <w:rFonts w:ascii="仿宋" w:eastAsia="仿宋" w:hAnsi="仿宋" w:hint="eastAsia"/>
          <w:sz w:val="32"/>
          <w:szCs w:val="32"/>
        </w:rPr>
        <w:t>〕</w:t>
      </w:r>
      <w:r w:rsidR="00355167" w:rsidRPr="00355167">
        <w:rPr>
          <w:rFonts w:ascii="仿宋" w:eastAsia="仿宋" w:hAnsi="仿宋"/>
          <w:sz w:val="32"/>
          <w:szCs w:val="32"/>
        </w:rPr>
        <w:t>59</w:t>
      </w:r>
      <w:r w:rsidR="00355167" w:rsidRPr="00355167">
        <w:rPr>
          <w:rFonts w:ascii="仿宋" w:eastAsia="仿宋" w:hAnsi="仿宋" w:hint="eastAsia"/>
          <w:sz w:val="32"/>
          <w:szCs w:val="32"/>
        </w:rPr>
        <w:t>号）、《南阳理工学院实习（实训）教学管理办法》（南理工字〔</w:t>
      </w:r>
      <w:r w:rsidR="00355167" w:rsidRPr="00355167">
        <w:rPr>
          <w:rFonts w:ascii="仿宋" w:eastAsia="仿宋" w:hAnsi="仿宋"/>
          <w:sz w:val="32"/>
          <w:szCs w:val="32"/>
        </w:rPr>
        <w:t>2012</w:t>
      </w:r>
      <w:r w:rsidR="00355167" w:rsidRPr="00355167">
        <w:rPr>
          <w:rFonts w:ascii="仿宋" w:eastAsia="仿宋" w:hAnsi="仿宋" w:hint="eastAsia"/>
          <w:sz w:val="32"/>
          <w:szCs w:val="32"/>
        </w:rPr>
        <w:t>〕</w:t>
      </w:r>
      <w:r w:rsidR="00355167" w:rsidRPr="00355167">
        <w:rPr>
          <w:rFonts w:ascii="仿宋" w:eastAsia="仿宋" w:hAnsi="仿宋"/>
          <w:sz w:val="32"/>
          <w:szCs w:val="32"/>
        </w:rPr>
        <w:t>131</w:t>
      </w:r>
      <w:r w:rsidR="00355167" w:rsidRPr="00355167">
        <w:rPr>
          <w:rFonts w:ascii="仿宋" w:eastAsia="仿宋" w:hAnsi="仿宋" w:hint="eastAsia"/>
          <w:sz w:val="32"/>
          <w:szCs w:val="32"/>
        </w:rPr>
        <w:t>号）等文件精神及相关要求，</w:t>
      </w:r>
      <w:r w:rsidR="008007A9" w:rsidRPr="008007A9">
        <w:rPr>
          <w:rFonts w:ascii="仿宋" w:eastAsia="仿宋" w:hAnsi="仿宋" w:hint="eastAsia"/>
          <w:sz w:val="32"/>
          <w:szCs w:val="32"/>
        </w:rPr>
        <w:t>根据专业人才培养方案要求，坚持</w:t>
      </w:r>
      <w:r w:rsidR="00004A3D">
        <w:rPr>
          <w:rFonts w:ascii="仿宋" w:eastAsia="仿宋" w:hAnsi="仿宋" w:hint="eastAsia"/>
          <w:sz w:val="32"/>
          <w:szCs w:val="32"/>
        </w:rPr>
        <w:t>落实</w:t>
      </w:r>
      <w:r w:rsidR="008007A9" w:rsidRPr="008007A9">
        <w:rPr>
          <w:rFonts w:ascii="仿宋" w:eastAsia="仿宋" w:hAnsi="仿宋"/>
          <w:sz w:val="32"/>
          <w:szCs w:val="32"/>
        </w:rPr>
        <w:t>OBE</w:t>
      </w:r>
      <w:r w:rsidR="00004A3D">
        <w:rPr>
          <w:rFonts w:ascii="仿宋" w:eastAsia="仿宋" w:hAnsi="仿宋" w:hint="eastAsia"/>
          <w:sz w:val="32"/>
          <w:szCs w:val="32"/>
        </w:rPr>
        <w:t>教育</w:t>
      </w:r>
      <w:r w:rsidR="008007A9" w:rsidRPr="008007A9">
        <w:rPr>
          <w:rFonts w:ascii="仿宋" w:eastAsia="仿宋" w:hAnsi="仿宋" w:hint="eastAsia"/>
          <w:sz w:val="32"/>
          <w:szCs w:val="32"/>
        </w:rPr>
        <w:t>理念，坚持专业实践教学的针对性和实效性，在认真审视和完善毕业设计（论文）大纲的基础上，</w:t>
      </w:r>
      <w:r w:rsidR="00AE26A0" w:rsidRPr="00636669">
        <w:rPr>
          <w:rFonts w:ascii="仿宋" w:eastAsia="仿宋" w:hAnsi="仿宋" w:hint="eastAsia"/>
          <w:sz w:val="32"/>
          <w:szCs w:val="32"/>
        </w:rPr>
        <w:t>为做好我院20</w:t>
      </w:r>
      <w:r w:rsidR="00535D40">
        <w:rPr>
          <w:rFonts w:ascii="仿宋" w:eastAsia="仿宋" w:hAnsi="仿宋"/>
          <w:sz w:val="32"/>
          <w:szCs w:val="32"/>
        </w:rPr>
        <w:t>2</w:t>
      </w:r>
      <w:r w:rsidR="006A534D">
        <w:rPr>
          <w:rFonts w:ascii="仿宋" w:eastAsia="仿宋" w:hAnsi="仿宋" w:hint="eastAsia"/>
          <w:sz w:val="32"/>
          <w:szCs w:val="32"/>
        </w:rPr>
        <w:t>3</w:t>
      </w:r>
      <w:r w:rsidR="00AE26A0" w:rsidRPr="00636669">
        <w:rPr>
          <w:rFonts w:ascii="仿宋" w:eastAsia="仿宋" w:hAnsi="仿宋" w:hint="eastAsia"/>
          <w:sz w:val="32"/>
          <w:szCs w:val="32"/>
        </w:rPr>
        <w:t>届毕业生毕业</w:t>
      </w:r>
      <w:r w:rsidR="00052E26">
        <w:rPr>
          <w:rFonts w:ascii="仿宋" w:eastAsia="仿宋" w:hAnsi="仿宋" w:hint="eastAsia"/>
          <w:sz w:val="32"/>
          <w:szCs w:val="32"/>
        </w:rPr>
        <w:t>实践</w:t>
      </w:r>
      <w:r>
        <w:rPr>
          <w:rFonts w:ascii="仿宋" w:eastAsia="仿宋" w:hAnsi="仿宋" w:hint="eastAsia"/>
          <w:sz w:val="32"/>
          <w:szCs w:val="32"/>
        </w:rPr>
        <w:t>教学</w:t>
      </w:r>
      <w:r w:rsidR="00AE26A0" w:rsidRPr="00636669">
        <w:rPr>
          <w:rFonts w:ascii="仿宋" w:eastAsia="仿宋" w:hAnsi="仿宋" w:hint="eastAsia"/>
          <w:sz w:val="32"/>
          <w:szCs w:val="32"/>
        </w:rPr>
        <w:t>工作，特制定本</w:t>
      </w:r>
      <w:r w:rsidR="000F1127" w:rsidRPr="00636669">
        <w:rPr>
          <w:rFonts w:ascii="仿宋" w:eastAsia="仿宋" w:hAnsi="仿宋" w:hint="eastAsia"/>
          <w:sz w:val="32"/>
          <w:szCs w:val="32"/>
        </w:rPr>
        <w:t>方案。</w:t>
      </w:r>
    </w:p>
    <w:p w:rsidR="00C4227A" w:rsidRPr="00636669" w:rsidRDefault="002F59FD" w:rsidP="00B44492">
      <w:pPr>
        <w:adjustRightInd w:val="0"/>
        <w:snapToGrid w:val="0"/>
        <w:spacing w:line="360" w:lineRule="auto"/>
        <w:rPr>
          <w:rFonts w:ascii="黑体" w:eastAsia="黑体" w:hAnsi="黑体"/>
          <w:sz w:val="32"/>
          <w:szCs w:val="32"/>
        </w:rPr>
      </w:pPr>
      <w:r w:rsidRPr="00636669">
        <w:rPr>
          <w:rFonts w:ascii="黑体" w:eastAsia="黑体" w:hAnsi="黑体" w:hint="eastAsia"/>
          <w:sz w:val="32"/>
          <w:szCs w:val="32"/>
        </w:rPr>
        <w:t>一</w:t>
      </w:r>
      <w:r w:rsidR="00C4227A" w:rsidRPr="00636669">
        <w:rPr>
          <w:rFonts w:ascii="黑体" w:eastAsia="黑体" w:hAnsi="黑体" w:hint="eastAsia"/>
          <w:sz w:val="32"/>
          <w:szCs w:val="32"/>
        </w:rPr>
        <w:t>、</w:t>
      </w:r>
      <w:r w:rsidRPr="00636669">
        <w:rPr>
          <w:rFonts w:ascii="黑体" w:eastAsia="黑体" w:hAnsi="黑体" w:hint="eastAsia"/>
          <w:sz w:val="32"/>
          <w:szCs w:val="32"/>
        </w:rPr>
        <w:t>成立毕业</w:t>
      </w:r>
      <w:r w:rsidR="005111CC">
        <w:rPr>
          <w:rFonts w:ascii="黑体" w:eastAsia="黑体" w:hAnsi="黑体" w:hint="eastAsia"/>
          <w:sz w:val="32"/>
          <w:szCs w:val="32"/>
        </w:rPr>
        <w:t>实践</w:t>
      </w:r>
      <w:r w:rsidR="004B3517">
        <w:rPr>
          <w:rFonts w:ascii="黑体" w:eastAsia="黑体" w:hAnsi="黑体" w:hint="eastAsia"/>
          <w:sz w:val="32"/>
          <w:szCs w:val="32"/>
        </w:rPr>
        <w:t>教学</w:t>
      </w:r>
      <w:r w:rsidR="00C4227A" w:rsidRPr="00636669">
        <w:rPr>
          <w:rFonts w:ascii="黑体" w:eastAsia="黑体" w:hAnsi="黑体" w:hint="eastAsia"/>
          <w:sz w:val="32"/>
          <w:szCs w:val="32"/>
        </w:rPr>
        <w:t>工作领导小组</w:t>
      </w:r>
    </w:p>
    <w:p w:rsidR="00C4227A" w:rsidRPr="00636669" w:rsidRDefault="00FA13DB" w:rsidP="00F426FA">
      <w:pPr>
        <w:adjustRightInd w:val="0"/>
        <w:snapToGrid w:val="0"/>
        <w:spacing w:line="360" w:lineRule="auto"/>
        <w:ind w:firstLineChars="200" w:firstLine="640"/>
        <w:rPr>
          <w:rFonts w:ascii="仿宋" w:eastAsia="仿宋" w:hAnsi="仿宋"/>
          <w:sz w:val="32"/>
          <w:szCs w:val="32"/>
        </w:rPr>
      </w:pPr>
      <w:r w:rsidRPr="00FA13DB">
        <w:rPr>
          <w:rFonts w:ascii="仿宋" w:eastAsia="仿宋" w:hAnsi="仿宋" w:hint="eastAsia"/>
          <w:sz w:val="32"/>
          <w:szCs w:val="32"/>
        </w:rPr>
        <w:t>生物与化学工程学院2023届毕业生共有354人，其中应用化学93人、应用化学中外合作87人，化学工程与工艺49人，生物工程45人、生物中外合作80人。</w:t>
      </w:r>
      <w:r w:rsidR="00FC2720" w:rsidRPr="00636669">
        <w:rPr>
          <w:rFonts w:ascii="仿宋" w:eastAsia="仿宋" w:hAnsi="仿宋" w:hint="eastAsia"/>
          <w:sz w:val="32"/>
          <w:szCs w:val="32"/>
        </w:rPr>
        <w:t>为加强</w:t>
      </w:r>
      <w:r w:rsidR="00C4227A" w:rsidRPr="00636669">
        <w:rPr>
          <w:rFonts w:ascii="仿宋" w:eastAsia="仿宋" w:hAnsi="仿宋" w:hint="eastAsia"/>
          <w:sz w:val="32"/>
          <w:szCs w:val="32"/>
        </w:rPr>
        <w:t>毕业</w:t>
      </w:r>
      <w:r w:rsidR="00B33F77">
        <w:rPr>
          <w:rFonts w:ascii="仿宋" w:eastAsia="仿宋" w:hAnsi="仿宋" w:hint="eastAsia"/>
          <w:sz w:val="32"/>
          <w:szCs w:val="32"/>
        </w:rPr>
        <w:t>实践</w:t>
      </w:r>
      <w:r w:rsidR="004B3517">
        <w:rPr>
          <w:rFonts w:ascii="仿宋" w:eastAsia="仿宋" w:hAnsi="仿宋" w:hint="eastAsia"/>
          <w:sz w:val="32"/>
          <w:szCs w:val="32"/>
        </w:rPr>
        <w:t>教学</w:t>
      </w:r>
      <w:r w:rsidR="00C4227A" w:rsidRPr="00636669">
        <w:rPr>
          <w:rFonts w:ascii="仿宋" w:eastAsia="仿宋" w:hAnsi="仿宋" w:hint="eastAsia"/>
          <w:sz w:val="32"/>
          <w:szCs w:val="32"/>
        </w:rPr>
        <w:t>工作的管理，</w:t>
      </w:r>
      <w:r w:rsidR="00FC2720" w:rsidRPr="00636669">
        <w:rPr>
          <w:rFonts w:ascii="仿宋" w:eastAsia="仿宋" w:hAnsi="仿宋" w:hint="eastAsia"/>
          <w:sz w:val="32"/>
          <w:szCs w:val="32"/>
        </w:rPr>
        <w:t>确保</w:t>
      </w:r>
      <w:r w:rsidR="00C4227A" w:rsidRPr="00636669">
        <w:rPr>
          <w:rFonts w:ascii="仿宋" w:eastAsia="仿宋" w:hAnsi="仿宋" w:hint="eastAsia"/>
          <w:sz w:val="32"/>
          <w:szCs w:val="32"/>
        </w:rPr>
        <w:t>毕业</w:t>
      </w:r>
      <w:r w:rsidR="00B33F77">
        <w:rPr>
          <w:rFonts w:ascii="仿宋" w:eastAsia="仿宋" w:hAnsi="仿宋" w:hint="eastAsia"/>
          <w:sz w:val="32"/>
          <w:szCs w:val="32"/>
        </w:rPr>
        <w:t>实践</w:t>
      </w:r>
      <w:r w:rsidR="004B3517">
        <w:rPr>
          <w:rFonts w:ascii="仿宋" w:eastAsia="仿宋" w:hAnsi="仿宋" w:hint="eastAsia"/>
          <w:sz w:val="32"/>
          <w:szCs w:val="32"/>
        </w:rPr>
        <w:t>教学</w:t>
      </w:r>
      <w:r w:rsidR="00C4227A" w:rsidRPr="00636669">
        <w:rPr>
          <w:rFonts w:ascii="仿宋" w:eastAsia="仿宋" w:hAnsi="仿宋" w:hint="eastAsia"/>
          <w:sz w:val="32"/>
          <w:szCs w:val="32"/>
        </w:rPr>
        <w:t>工作顺利进行，</w:t>
      </w:r>
      <w:r w:rsidR="00FC2720" w:rsidRPr="00636669">
        <w:rPr>
          <w:rFonts w:ascii="仿宋" w:eastAsia="仿宋" w:hAnsi="仿宋" w:hint="eastAsia"/>
          <w:sz w:val="32"/>
          <w:szCs w:val="32"/>
        </w:rPr>
        <w:t>现</w:t>
      </w:r>
      <w:r w:rsidR="00C4227A" w:rsidRPr="00636669">
        <w:rPr>
          <w:rFonts w:ascii="仿宋" w:eastAsia="仿宋" w:hAnsi="仿宋" w:hint="eastAsia"/>
          <w:sz w:val="32"/>
          <w:szCs w:val="32"/>
        </w:rPr>
        <w:t>成</w:t>
      </w:r>
      <w:proofErr w:type="gramStart"/>
      <w:r w:rsidR="00C4227A" w:rsidRPr="00636669">
        <w:rPr>
          <w:rFonts w:ascii="仿宋" w:eastAsia="仿宋" w:hAnsi="仿宋" w:hint="eastAsia"/>
          <w:sz w:val="32"/>
          <w:szCs w:val="32"/>
        </w:rPr>
        <w:t>立毕业</w:t>
      </w:r>
      <w:proofErr w:type="gramEnd"/>
      <w:r w:rsidR="00B33F77">
        <w:rPr>
          <w:rFonts w:ascii="仿宋" w:eastAsia="仿宋" w:hAnsi="仿宋" w:hint="eastAsia"/>
          <w:sz w:val="32"/>
          <w:szCs w:val="32"/>
        </w:rPr>
        <w:t>实践</w:t>
      </w:r>
      <w:r w:rsidR="004B3517">
        <w:rPr>
          <w:rFonts w:ascii="仿宋" w:eastAsia="仿宋" w:hAnsi="仿宋" w:hint="eastAsia"/>
          <w:sz w:val="32"/>
          <w:szCs w:val="32"/>
        </w:rPr>
        <w:t>教学</w:t>
      </w:r>
      <w:r w:rsidR="00FC2720" w:rsidRPr="00636669">
        <w:rPr>
          <w:rFonts w:ascii="仿宋" w:eastAsia="仿宋" w:hAnsi="仿宋" w:hint="eastAsia"/>
          <w:sz w:val="32"/>
          <w:szCs w:val="32"/>
        </w:rPr>
        <w:t>工作领导小组，</w:t>
      </w:r>
      <w:r w:rsidR="00C4227A" w:rsidRPr="00636669">
        <w:rPr>
          <w:rFonts w:ascii="仿宋" w:eastAsia="仿宋" w:hAnsi="仿宋" w:hint="eastAsia"/>
          <w:sz w:val="32"/>
          <w:szCs w:val="32"/>
        </w:rPr>
        <w:t>成员如下：</w:t>
      </w:r>
    </w:p>
    <w:p w:rsidR="00C4227A" w:rsidRPr="00636669" w:rsidRDefault="00C4227A"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组长：</w:t>
      </w:r>
      <w:r w:rsidR="006667E2">
        <w:rPr>
          <w:rFonts w:ascii="仿宋" w:eastAsia="仿宋" w:hAnsi="仿宋" w:hint="eastAsia"/>
          <w:sz w:val="32"/>
          <w:szCs w:val="32"/>
        </w:rPr>
        <w:t>罗建成</w:t>
      </w:r>
      <w:r w:rsidR="00E77B7F">
        <w:rPr>
          <w:rFonts w:ascii="仿宋" w:eastAsia="仿宋" w:hAnsi="仿宋" w:hint="eastAsia"/>
          <w:sz w:val="32"/>
          <w:szCs w:val="32"/>
        </w:rPr>
        <w:t>、康磊</w:t>
      </w:r>
    </w:p>
    <w:p w:rsidR="00C4227A" w:rsidRPr="00636669" w:rsidRDefault="00C4227A"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副组长：</w:t>
      </w:r>
      <w:r w:rsidR="006667E2">
        <w:rPr>
          <w:rFonts w:ascii="仿宋" w:eastAsia="仿宋" w:hAnsi="仿宋" w:hint="eastAsia"/>
          <w:sz w:val="32"/>
          <w:szCs w:val="32"/>
        </w:rPr>
        <w:t>李</w:t>
      </w:r>
      <w:proofErr w:type="gramStart"/>
      <w:r w:rsidR="006667E2">
        <w:rPr>
          <w:rFonts w:ascii="仿宋" w:eastAsia="仿宋" w:hAnsi="仿宋" w:hint="eastAsia"/>
          <w:sz w:val="32"/>
          <w:szCs w:val="32"/>
        </w:rPr>
        <w:t>慧星</w:t>
      </w:r>
      <w:proofErr w:type="gramEnd"/>
      <w:r w:rsidR="002F59FD" w:rsidRPr="00636669">
        <w:rPr>
          <w:rFonts w:ascii="仿宋" w:eastAsia="仿宋" w:hAnsi="仿宋" w:hint="eastAsia"/>
          <w:sz w:val="32"/>
          <w:szCs w:val="32"/>
        </w:rPr>
        <w:t>、</w:t>
      </w:r>
      <w:r w:rsidR="00F426FA">
        <w:rPr>
          <w:rFonts w:ascii="仿宋" w:eastAsia="仿宋" w:hAnsi="仿宋" w:hint="eastAsia"/>
          <w:sz w:val="32"/>
          <w:szCs w:val="32"/>
        </w:rPr>
        <w:t>刘玉洁、</w:t>
      </w:r>
      <w:r w:rsidR="006667E2">
        <w:rPr>
          <w:rFonts w:ascii="仿宋" w:eastAsia="仿宋" w:hAnsi="仿宋" w:hint="eastAsia"/>
          <w:sz w:val="32"/>
          <w:szCs w:val="32"/>
        </w:rPr>
        <w:t>刘学国</w:t>
      </w:r>
      <w:r w:rsidR="002F59FD" w:rsidRPr="00636669">
        <w:rPr>
          <w:rFonts w:ascii="仿宋" w:eastAsia="仿宋" w:hAnsi="仿宋" w:hint="eastAsia"/>
          <w:sz w:val="32"/>
          <w:szCs w:val="32"/>
        </w:rPr>
        <w:t>、</w:t>
      </w:r>
      <w:r w:rsidR="00E77B7F">
        <w:rPr>
          <w:rFonts w:ascii="仿宋" w:eastAsia="仿宋" w:hAnsi="仿宋" w:hint="eastAsia"/>
          <w:sz w:val="32"/>
          <w:szCs w:val="32"/>
        </w:rPr>
        <w:t>程爽</w:t>
      </w:r>
    </w:p>
    <w:p w:rsidR="005B7EA8" w:rsidRDefault="00C4227A" w:rsidP="005B7EA8">
      <w:pPr>
        <w:adjustRightInd w:val="0"/>
        <w:snapToGrid w:val="0"/>
        <w:spacing w:line="360" w:lineRule="auto"/>
        <w:ind w:leftChars="278" w:left="2024" w:hangingChars="450" w:hanging="1440"/>
        <w:rPr>
          <w:rFonts w:ascii="仿宋" w:eastAsia="仿宋" w:hAnsi="仿宋"/>
          <w:sz w:val="32"/>
          <w:szCs w:val="32"/>
        </w:rPr>
      </w:pPr>
      <w:r w:rsidRPr="00636669">
        <w:rPr>
          <w:rFonts w:ascii="仿宋" w:eastAsia="仿宋" w:hAnsi="仿宋" w:hint="eastAsia"/>
          <w:sz w:val="32"/>
          <w:szCs w:val="32"/>
        </w:rPr>
        <w:lastRenderedPageBreak/>
        <w:t>成员：</w:t>
      </w:r>
      <w:r w:rsidR="005B7EA8" w:rsidRPr="005B7EA8">
        <w:rPr>
          <w:rFonts w:ascii="仿宋" w:eastAsia="仿宋" w:hAnsi="仿宋" w:hint="eastAsia"/>
          <w:sz w:val="32"/>
          <w:szCs w:val="32"/>
        </w:rPr>
        <w:t>谢英男、叶红勇、</w:t>
      </w:r>
      <w:r w:rsidR="005B7EA8">
        <w:rPr>
          <w:rFonts w:ascii="仿宋" w:eastAsia="仿宋" w:hAnsi="仿宋" w:hint="eastAsia"/>
          <w:sz w:val="32"/>
          <w:szCs w:val="32"/>
        </w:rPr>
        <w:t>于海彦、</w:t>
      </w:r>
      <w:r w:rsidR="00641A54">
        <w:rPr>
          <w:rFonts w:ascii="仿宋" w:eastAsia="仿宋" w:hAnsi="仿宋" w:hint="eastAsia"/>
          <w:sz w:val="32"/>
          <w:szCs w:val="32"/>
        </w:rPr>
        <w:t>曹英寒</w:t>
      </w:r>
      <w:r w:rsidR="00641A54" w:rsidRPr="005B7EA8">
        <w:rPr>
          <w:rFonts w:ascii="仿宋" w:eastAsia="仿宋" w:hAnsi="仿宋" w:hint="eastAsia"/>
          <w:sz w:val="32"/>
          <w:szCs w:val="32"/>
        </w:rPr>
        <w:t>、</w:t>
      </w:r>
      <w:r w:rsidR="005B7EA8" w:rsidRPr="005B7EA8">
        <w:rPr>
          <w:rFonts w:ascii="仿宋" w:eastAsia="仿宋" w:hAnsi="仿宋" w:hint="eastAsia"/>
          <w:sz w:val="32"/>
          <w:szCs w:val="32"/>
        </w:rPr>
        <w:t>薛艳、曾宪彩</w:t>
      </w:r>
      <w:r w:rsidR="00B33F77">
        <w:rPr>
          <w:rFonts w:ascii="仿宋" w:eastAsia="仿宋" w:hAnsi="仿宋" w:hint="eastAsia"/>
          <w:sz w:val="32"/>
          <w:szCs w:val="32"/>
        </w:rPr>
        <w:t>，</w:t>
      </w:r>
      <w:proofErr w:type="gramStart"/>
      <w:r w:rsidR="00B33F77">
        <w:rPr>
          <w:rFonts w:ascii="仿宋" w:eastAsia="仿宋" w:hAnsi="仿宋" w:hint="eastAsia"/>
          <w:sz w:val="32"/>
          <w:szCs w:val="32"/>
        </w:rPr>
        <w:t>各指导</w:t>
      </w:r>
      <w:proofErr w:type="gramEnd"/>
      <w:r w:rsidR="00B33F77">
        <w:rPr>
          <w:rFonts w:ascii="仿宋" w:eastAsia="仿宋" w:hAnsi="仿宋" w:hint="eastAsia"/>
          <w:sz w:val="32"/>
          <w:szCs w:val="32"/>
        </w:rPr>
        <w:t>教师</w:t>
      </w:r>
    </w:p>
    <w:p w:rsidR="00BC5995" w:rsidRPr="005B7EA8" w:rsidRDefault="00DA7B26" w:rsidP="005B7EA8">
      <w:pPr>
        <w:adjustRightInd w:val="0"/>
        <w:snapToGrid w:val="0"/>
        <w:spacing w:line="360" w:lineRule="auto"/>
        <w:ind w:leftChars="-78" w:left="1276" w:hangingChars="450" w:hanging="1440"/>
        <w:rPr>
          <w:rFonts w:ascii="仿宋" w:eastAsia="仿宋" w:hAnsi="仿宋"/>
          <w:sz w:val="32"/>
          <w:szCs w:val="32"/>
        </w:rPr>
      </w:pPr>
      <w:r w:rsidRPr="00B44492">
        <w:rPr>
          <w:rFonts w:ascii="黑体" w:eastAsia="黑体" w:hAnsi="黑体" w:hint="eastAsia"/>
          <w:sz w:val="32"/>
          <w:szCs w:val="32"/>
        </w:rPr>
        <w:t>二、</w:t>
      </w:r>
      <w:r w:rsidR="00BC5995" w:rsidRPr="00B44492">
        <w:rPr>
          <w:rFonts w:ascii="黑体" w:eastAsia="黑体" w:hAnsi="黑体" w:hint="eastAsia"/>
          <w:sz w:val="32"/>
          <w:szCs w:val="32"/>
        </w:rPr>
        <w:t>毕业</w:t>
      </w:r>
      <w:r w:rsidR="005111CC">
        <w:rPr>
          <w:rFonts w:ascii="黑体" w:eastAsia="黑体" w:hAnsi="黑体" w:hint="eastAsia"/>
          <w:sz w:val="32"/>
          <w:szCs w:val="32"/>
        </w:rPr>
        <w:t>实践</w:t>
      </w:r>
      <w:r w:rsidR="004B3517">
        <w:rPr>
          <w:rFonts w:ascii="黑体" w:eastAsia="黑体" w:hAnsi="黑体" w:hint="eastAsia"/>
          <w:sz w:val="32"/>
          <w:szCs w:val="32"/>
        </w:rPr>
        <w:t>教学</w:t>
      </w:r>
      <w:r w:rsidR="00BC5995" w:rsidRPr="00B44492">
        <w:rPr>
          <w:rFonts w:ascii="黑体" w:eastAsia="黑体" w:hAnsi="黑体" w:hint="eastAsia"/>
          <w:sz w:val="32"/>
          <w:szCs w:val="32"/>
        </w:rPr>
        <w:t>工作时间</w:t>
      </w:r>
    </w:p>
    <w:p w:rsidR="00BC5995" w:rsidRPr="00636669" w:rsidRDefault="00BC5995"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20</w:t>
      </w:r>
      <w:r w:rsidR="00522551">
        <w:rPr>
          <w:rFonts w:ascii="仿宋" w:eastAsia="仿宋" w:hAnsi="仿宋"/>
          <w:sz w:val="32"/>
          <w:szCs w:val="32"/>
        </w:rPr>
        <w:t>2</w:t>
      </w:r>
      <w:r w:rsidR="0012608A">
        <w:rPr>
          <w:rFonts w:ascii="仿宋" w:eastAsia="仿宋" w:hAnsi="仿宋" w:hint="eastAsia"/>
          <w:sz w:val="32"/>
          <w:szCs w:val="32"/>
        </w:rPr>
        <w:t>2</w:t>
      </w:r>
      <w:r w:rsidRPr="00636669">
        <w:rPr>
          <w:rFonts w:ascii="仿宋" w:eastAsia="仿宋" w:hAnsi="仿宋" w:hint="eastAsia"/>
          <w:sz w:val="32"/>
          <w:szCs w:val="32"/>
        </w:rPr>
        <w:t>年1</w:t>
      </w:r>
      <w:r w:rsidR="0012608A">
        <w:rPr>
          <w:rFonts w:ascii="仿宋" w:eastAsia="仿宋" w:hAnsi="仿宋" w:hint="eastAsia"/>
          <w:sz w:val="32"/>
          <w:szCs w:val="32"/>
        </w:rPr>
        <w:t>0</w:t>
      </w:r>
      <w:r w:rsidRPr="00636669">
        <w:rPr>
          <w:rFonts w:ascii="仿宋" w:eastAsia="仿宋" w:hAnsi="仿宋" w:hint="eastAsia"/>
          <w:sz w:val="32"/>
          <w:szCs w:val="32"/>
        </w:rPr>
        <w:t>月</w:t>
      </w:r>
      <w:r w:rsidR="00185983">
        <w:rPr>
          <w:rFonts w:ascii="仿宋" w:eastAsia="仿宋" w:hAnsi="仿宋" w:hint="eastAsia"/>
          <w:sz w:val="32"/>
          <w:szCs w:val="32"/>
        </w:rPr>
        <w:t>1</w:t>
      </w:r>
      <w:r w:rsidR="0012608A">
        <w:rPr>
          <w:rFonts w:ascii="仿宋" w:eastAsia="仿宋" w:hAnsi="仿宋" w:hint="eastAsia"/>
          <w:sz w:val="32"/>
          <w:szCs w:val="32"/>
        </w:rPr>
        <w:t>7</w:t>
      </w:r>
      <w:r w:rsidR="00185983" w:rsidRPr="00636669">
        <w:rPr>
          <w:rFonts w:ascii="仿宋" w:eastAsia="仿宋" w:hAnsi="仿宋" w:hint="eastAsia"/>
          <w:sz w:val="32"/>
          <w:szCs w:val="32"/>
        </w:rPr>
        <w:t>日</w:t>
      </w:r>
      <w:r w:rsidRPr="00636669">
        <w:rPr>
          <w:rFonts w:ascii="仿宋" w:eastAsia="仿宋" w:hAnsi="仿宋" w:hint="eastAsia"/>
          <w:sz w:val="32"/>
          <w:szCs w:val="32"/>
        </w:rPr>
        <w:t>至20</w:t>
      </w:r>
      <w:r w:rsidR="00522551">
        <w:rPr>
          <w:rFonts w:ascii="仿宋" w:eastAsia="仿宋" w:hAnsi="仿宋"/>
          <w:sz w:val="32"/>
          <w:szCs w:val="32"/>
        </w:rPr>
        <w:t>2</w:t>
      </w:r>
      <w:r w:rsidR="002702C1">
        <w:rPr>
          <w:rFonts w:ascii="仿宋" w:eastAsia="仿宋" w:hAnsi="仿宋" w:hint="eastAsia"/>
          <w:sz w:val="32"/>
          <w:szCs w:val="32"/>
        </w:rPr>
        <w:t>3</w:t>
      </w:r>
      <w:r w:rsidRPr="00636669">
        <w:rPr>
          <w:rFonts w:ascii="仿宋" w:eastAsia="仿宋" w:hAnsi="仿宋" w:hint="eastAsia"/>
          <w:sz w:val="32"/>
          <w:szCs w:val="32"/>
        </w:rPr>
        <w:t>年5月</w:t>
      </w:r>
      <w:r w:rsidR="006B5A66" w:rsidRPr="00636669">
        <w:rPr>
          <w:rFonts w:ascii="仿宋" w:eastAsia="仿宋" w:hAnsi="仿宋" w:hint="eastAsia"/>
          <w:sz w:val="32"/>
          <w:szCs w:val="32"/>
        </w:rPr>
        <w:t>2</w:t>
      </w:r>
      <w:r w:rsidR="00FA13DB">
        <w:rPr>
          <w:rFonts w:ascii="仿宋" w:eastAsia="仿宋" w:hAnsi="仿宋" w:hint="eastAsia"/>
          <w:sz w:val="32"/>
          <w:szCs w:val="32"/>
        </w:rPr>
        <w:t>1</w:t>
      </w:r>
      <w:r w:rsidRPr="00636669">
        <w:rPr>
          <w:rFonts w:ascii="仿宋" w:eastAsia="仿宋" w:hAnsi="仿宋" w:hint="eastAsia"/>
          <w:sz w:val="32"/>
          <w:szCs w:val="32"/>
        </w:rPr>
        <w:t>日。</w:t>
      </w:r>
    </w:p>
    <w:p w:rsidR="00BC5995" w:rsidRDefault="00BC5995" w:rsidP="00B44492">
      <w:pPr>
        <w:adjustRightInd w:val="0"/>
        <w:snapToGrid w:val="0"/>
        <w:spacing w:line="360" w:lineRule="auto"/>
        <w:rPr>
          <w:rFonts w:ascii="黑体" w:eastAsia="黑体" w:hAnsi="黑体"/>
          <w:sz w:val="32"/>
          <w:szCs w:val="32"/>
        </w:rPr>
      </w:pPr>
      <w:r w:rsidRPr="00B44492">
        <w:rPr>
          <w:rFonts w:ascii="黑体" w:eastAsia="黑体" w:hAnsi="黑体" w:hint="eastAsia"/>
          <w:sz w:val="32"/>
          <w:szCs w:val="32"/>
        </w:rPr>
        <w:t>三、毕业</w:t>
      </w:r>
      <w:r w:rsidR="005111CC">
        <w:rPr>
          <w:rFonts w:ascii="黑体" w:eastAsia="黑体" w:hAnsi="黑体" w:hint="eastAsia"/>
          <w:sz w:val="32"/>
          <w:szCs w:val="32"/>
        </w:rPr>
        <w:t>实践</w:t>
      </w:r>
      <w:r w:rsidR="004B3517">
        <w:rPr>
          <w:rFonts w:ascii="黑体" w:eastAsia="黑体" w:hAnsi="黑体" w:hint="eastAsia"/>
          <w:sz w:val="32"/>
          <w:szCs w:val="32"/>
        </w:rPr>
        <w:t>教学</w:t>
      </w:r>
      <w:r w:rsidRPr="00B44492">
        <w:rPr>
          <w:rFonts w:ascii="黑体" w:eastAsia="黑体" w:hAnsi="黑体" w:hint="eastAsia"/>
          <w:sz w:val="32"/>
          <w:szCs w:val="32"/>
        </w:rPr>
        <w:t>工作地点</w:t>
      </w:r>
    </w:p>
    <w:p w:rsidR="00BC5995" w:rsidRPr="00636669" w:rsidRDefault="004B3517" w:rsidP="008007A9">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毕业设计（论文）</w:t>
      </w:r>
      <w:r w:rsidR="007309CB">
        <w:rPr>
          <w:rFonts w:ascii="仿宋" w:eastAsia="仿宋" w:hAnsi="仿宋" w:hint="eastAsia"/>
          <w:sz w:val="32"/>
          <w:szCs w:val="32"/>
        </w:rPr>
        <w:t>的</w:t>
      </w:r>
      <w:r>
        <w:rPr>
          <w:rFonts w:ascii="仿宋" w:eastAsia="仿宋" w:hAnsi="仿宋" w:hint="eastAsia"/>
          <w:sz w:val="32"/>
          <w:szCs w:val="32"/>
        </w:rPr>
        <w:t>工作地点为校内或校外</w:t>
      </w:r>
      <w:r w:rsidR="007309CB">
        <w:rPr>
          <w:rFonts w:ascii="仿宋" w:eastAsia="仿宋" w:hAnsi="仿宋" w:hint="eastAsia"/>
          <w:sz w:val="32"/>
          <w:szCs w:val="32"/>
        </w:rPr>
        <w:t>。</w:t>
      </w:r>
      <w:r w:rsidR="00954D98" w:rsidRPr="005668B5">
        <w:rPr>
          <w:rFonts w:ascii="仿宋" w:eastAsia="仿宋" w:hAnsi="仿宋" w:hint="eastAsia"/>
          <w:sz w:val="32"/>
          <w:szCs w:val="32"/>
        </w:rPr>
        <w:t>在校外</w:t>
      </w:r>
      <w:r w:rsidR="007309CB">
        <w:rPr>
          <w:rFonts w:ascii="仿宋" w:eastAsia="仿宋" w:hAnsi="仿宋" w:hint="eastAsia"/>
          <w:sz w:val="32"/>
          <w:szCs w:val="32"/>
        </w:rPr>
        <w:t>完成毕业设计（论文）</w:t>
      </w:r>
      <w:r w:rsidR="00954D98" w:rsidRPr="005668B5">
        <w:rPr>
          <w:rFonts w:ascii="仿宋" w:eastAsia="仿宋" w:hAnsi="仿宋" w:hint="eastAsia"/>
          <w:sz w:val="32"/>
          <w:szCs w:val="32"/>
        </w:rPr>
        <w:t>的</w:t>
      </w:r>
      <w:r w:rsidR="007309CB">
        <w:rPr>
          <w:rFonts w:ascii="仿宋" w:eastAsia="仿宋" w:hAnsi="仿宋" w:hint="eastAsia"/>
          <w:sz w:val="32"/>
          <w:szCs w:val="32"/>
        </w:rPr>
        <w:t>同学须</w:t>
      </w:r>
      <w:r w:rsidR="00641A54">
        <w:rPr>
          <w:rFonts w:ascii="仿宋" w:eastAsia="仿宋" w:hAnsi="仿宋" w:hint="eastAsia"/>
          <w:sz w:val="32"/>
          <w:szCs w:val="32"/>
        </w:rPr>
        <w:t>满足学校关于疫情防控的要求、</w:t>
      </w:r>
      <w:r w:rsidR="005668B5" w:rsidRPr="005668B5">
        <w:rPr>
          <w:rFonts w:ascii="仿宋" w:eastAsia="仿宋" w:hAnsi="仿宋" w:hint="eastAsia"/>
          <w:sz w:val="32"/>
          <w:szCs w:val="32"/>
        </w:rPr>
        <w:t>签署</w:t>
      </w:r>
      <w:r w:rsidR="00641A54">
        <w:rPr>
          <w:rFonts w:ascii="仿宋" w:eastAsia="仿宋" w:hAnsi="仿宋" w:hint="eastAsia"/>
          <w:sz w:val="32"/>
          <w:szCs w:val="32"/>
        </w:rPr>
        <w:t>正式就业协议，有</w:t>
      </w:r>
      <w:r w:rsidR="007309CB">
        <w:rPr>
          <w:rFonts w:ascii="仿宋" w:eastAsia="仿宋" w:hAnsi="仿宋" w:hint="eastAsia"/>
          <w:sz w:val="32"/>
          <w:szCs w:val="32"/>
        </w:rPr>
        <w:t>校</w:t>
      </w:r>
      <w:r w:rsidR="00641A54">
        <w:rPr>
          <w:rFonts w:ascii="仿宋" w:eastAsia="仿宋" w:hAnsi="仿宋" w:hint="eastAsia"/>
          <w:sz w:val="32"/>
          <w:szCs w:val="32"/>
        </w:rPr>
        <w:t>内、</w:t>
      </w:r>
      <w:proofErr w:type="gramStart"/>
      <w:r w:rsidR="007309CB">
        <w:rPr>
          <w:rFonts w:ascii="仿宋" w:eastAsia="仿宋" w:hAnsi="仿宋" w:hint="eastAsia"/>
          <w:sz w:val="32"/>
          <w:szCs w:val="32"/>
        </w:rPr>
        <w:t>外指导</w:t>
      </w:r>
      <w:proofErr w:type="gramEnd"/>
      <w:r w:rsidR="007309CB">
        <w:rPr>
          <w:rFonts w:ascii="仿宋" w:eastAsia="仿宋" w:hAnsi="仿宋" w:hint="eastAsia"/>
          <w:sz w:val="32"/>
          <w:szCs w:val="32"/>
        </w:rPr>
        <w:t>教师和学院</w:t>
      </w:r>
      <w:r w:rsidR="00641A54">
        <w:rPr>
          <w:rFonts w:ascii="仿宋" w:eastAsia="仿宋" w:hAnsi="仿宋" w:hint="eastAsia"/>
          <w:sz w:val="32"/>
          <w:szCs w:val="32"/>
        </w:rPr>
        <w:t>的</w:t>
      </w:r>
      <w:r w:rsidR="007309CB">
        <w:rPr>
          <w:rFonts w:ascii="仿宋" w:eastAsia="仿宋" w:hAnsi="仿宋" w:hint="eastAsia"/>
          <w:sz w:val="32"/>
          <w:szCs w:val="32"/>
        </w:rPr>
        <w:t>同意意见。</w:t>
      </w:r>
    </w:p>
    <w:p w:rsidR="007F12F7" w:rsidRDefault="00BC5995" w:rsidP="00B44492">
      <w:pPr>
        <w:adjustRightInd w:val="0"/>
        <w:snapToGrid w:val="0"/>
        <w:spacing w:line="360" w:lineRule="auto"/>
        <w:rPr>
          <w:rFonts w:ascii="黑体" w:eastAsia="黑体" w:hAnsi="黑体"/>
          <w:sz w:val="32"/>
          <w:szCs w:val="32"/>
        </w:rPr>
      </w:pPr>
      <w:r w:rsidRPr="00B44492">
        <w:rPr>
          <w:rFonts w:ascii="黑体" w:eastAsia="黑体" w:hAnsi="黑体" w:hint="eastAsia"/>
          <w:sz w:val="32"/>
          <w:szCs w:val="32"/>
        </w:rPr>
        <w:t>四、毕业</w:t>
      </w:r>
      <w:r w:rsidR="005111CC">
        <w:rPr>
          <w:rFonts w:ascii="黑体" w:eastAsia="黑体" w:hAnsi="黑体" w:hint="eastAsia"/>
          <w:sz w:val="32"/>
          <w:szCs w:val="32"/>
        </w:rPr>
        <w:t>实践</w:t>
      </w:r>
      <w:r w:rsidR="00A26F77">
        <w:rPr>
          <w:rFonts w:ascii="黑体" w:eastAsia="黑体" w:hAnsi="黑体" w:hint="eastAsia"/>
          <w:sz w:val="32"/>
          <w:szCs w:val="32"/>
        </w:rPr>
        <w:t>教学</w:t>
      </w:r>
      <w:r w:rsidRPr="00B44492">
        <w:rPr>
          <w:rFonts w:ascii="黑体" w:eastAsia="黑体" w:hAnsi="黑体" w:hint="eastAsia"/>
          <w:sz w:val="32"/>
          <w:szCs w:val="32"/>
        </w:rPr>
        <w:t>工作进程安排</w:t>
      </w:r>
      <w:r w:rsidR="0078151B" w:rsidRPr="00B44492">
        <w:rPr>
          <w:rFonts w:ascii="黑体" w:eastAsia="黑体" w:hAnsi="黑体" w:hint="eastAsia"/>
          <w:sz w:val="32"/>
          <w:szCs w:val="32"/>
        </w:rPr>
        <w:t>（见下表）</w:t>
      </w:r>
    </w:p>
    <w:tbl>
      <w:tblPr>
        <w:tblW w:w="8820" w:type="dxa"/>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4052"/>
        <w:gridCol w:w="1867"/>
      </w:tblGrid>
      <w:tr w:rsidR="0053524E" w:rsidRPr="005F1D36" w:rsidTr="00F426FA">
        <w:trPr>
          <w:trHeight w:val="313"/>
          <w:jc w:val="center"/>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4E" w:rsidRPr="005F1D36" w:rsidRDefault="0053524E" w:rsidP="0078151B">
            <w:pPr>
              <w:adjustRightInd w:val="0"/>
              <w:snapToGrid w:val="0"/>
              <w:spacing w:line="360" w:lineRule="auto"/>
              <w:ind w:firstLineChars="400" w:firstLine="960"/>
              <w:jc w:val="both"/>
              <w:rPr>
                <w:rFonts w:ascii="仿宋" w:eastAsia="仿宋" w:hAnsi="仿宋" w:cs="宋体"/>
                <w:kern w:val="0"/>
                <w:sz w:val="24"/>
                <w:szCs w:val="24"/>
              </w:rPr>
            </w:pPr>
            <w:r w:rsidRPr="005F1D36">
              <w:rPr>
                <w:rFonts w:ascii="仿宋" w:eastAsia="仿宋" w:hAnsi="仿宋" w:cs="宋体" w:hint="eastAsia"/>
                <w:bCs/>
                <w:kern w:val="0"/>
                <w:sz w:val="24"/>
                <w:szCs w:val="24"/>
              </w:rPr>
              <w:t>时间</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4E" w:rsidRPr="005F1D36" w:rsidRDefault="0053524E" w:rsidP="0078151B">
            <w:pPr>
              <w:adjustRightInd w:val="0"/>
              <w:snapToGrid w:val="0"/>
              <w:spacing w:line="360" w:lineRule="auto"/>
              <w:jc w:val="center"/>
              <w:rPr>
                <w:rFonts w:ascii="仿宋" w:eastAsia="仿宋" w:hAnsi="仿宋" w:cs="宋体"/>
                <w:kern w:val="0"/>
                <w:sz w:val="24"/>
                <w:szCs w:val="24"/>
              </w:rPr>
            </w:pPr>
            <w:r w:rsidRPr="005F1D36">
              <w:rPr>
                <w:rFonts w:ascii="仿宋" w:eastAsia="仿宋" w:hAnsi="仿宋" w:cs="宋体" w:hint="eastAsia"/>
                <w:bCs/>
                <w:kern w:val="0"/>
                <w:sz w:val="24"/>
                <w:szCs w:val="24"/>
              </w:rPr>
              <w:t>工作内容</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4E" w:rsidRPr="005F1D36" w:rsidRDefault="000C4DE0" w:rsidP="0078151B">
            <w:pPr>
              <w:adjustRightInd w:val="0"/>
              <w:snapToGrid w:val="0"/>
              <w:spacing w:line="360" w:lineRule="auto"/>
              <w:jc w:val="center"/>
              <w:rPr>
                <w:rFonts w:ascii="仿宋" w:eastAsia="仿宋" w:hAnsi="仿宋" w:cs="宋体"/>
                <w:kern w:val="0"/>
                <w:sz w:val="24"/>
                <w:szCs w:val="24"/>
              </w:rPr>
            </w:pPr>
            <w:r w:rsidRPr="005F1D36">
              <w:rPr>
                <w:rFonts w:ascii="仿宋" w:eastAsia="仿宋" w:hAnsi="仿宋" w:cs="宋体" w:hint="eastAsia"/>
                <w:bCs/>
                <w:kern w:val="0"/>
                <w:sz w:val="24"/>
                <w:szCs w:val="24"/>
              </w:rPr>
              <w:t>责任人员</w:t>
            </w:r>
          </w:p>
        </w:tc>
      </w:tr>
      <w:tr w:rsidR="0040074C" w:rsidRPr="005F1D36" w:rsidTr="0012608A">
        <w:trPr>
          <w:trHeight w:val="2841"/>
          <w:jc w:val="center"/>
        </w:trPr>
        <w:tc>
          <w:tcPr>
            <w:tcW w:w="2901" w:type="dxa"/>
            <w:tcBorders>
              <w:top w:val="single" w:sz="4" w:space="0" w:color="auto"/>
              <w:left w:val="single" w:sz="4" w:space="0" w:color="auto"/>
              <w:right w:val="single" w:sz="4" w:space="0" w:color="auto"/>
            </w:tcBorders>
            <w:shd w:val="clear" w:color="auto" w:fill="auto"/>
            <w:vAlign w:val="center"/>
            <w:hideMark/>
          </w:tcPr>
          <w:p w:rsidR="0040074C" w:rsidRPr="005F1D36" w:rsidRDefault="0040074C" w:rsidP="0078151B">
            <w:pPr>
              <w:adjustRightInd w:val="0"/>
              <w:snapToGrid w:val="0"/>
              <w:spacing w:line="360" w:lineRule="auto"/>
              <w:jc w:val="center"/>
              <w:rPr>
                <w:rFonts w:ascii="仿宋" w:eastAsia="仿宋" w:hAnsi="仿宋" w:cs="宋体"/>
                <w:bCs/>
                <w:kern w:val="0"/>
                <w:sz w:val="24"/>
                <w:szCs w:val="24"/>
              </w:rPr>
            </w:pPr>
            <w:r w:rsidRPr="005F1D36">
              <w:rPr>
                <w:rFonts w:ascii="仿宋" w:eastAsia="仿宋" w:hAnsi="仿宋" w:cs="宋体" w:hint="eastAsia"/>
                <w:bCs/>
                <w:kern w:val="0"/>
                <w:sz w:val="24"/>
                <w:szCs w:val="24"/>
              </w:rPr>
              <w:t>20</w:t>
            </w:r>
            <w:r w:rsidRPr="005F1D36">
              <w:rPr>
                <w:rFonts w:ascii="仿宋" w:eastAsia="仿宋" w:hAnsi="仿宋" w:cs="宋体"/>
                <w:bCs/>
                <w:kern w:val="0"/>
                <w:sz w:val="24"/>
                <w:szCs w:val="24"/>
              </w:rPr>
              <w:t>2</w:t>
            </w:r>
            <w:r w:rsidR="0012608A">
              <w:rPr>
                <w:rFonts w:ascii="仿宋" w:eastAsia="仿宋" w:hAnsi="仿宋" w:cs="宋体" w:hint="eastAsia"/>
                <w:bCs/>
                <w:kern w:val="0"/>
                <w:sz w:val="24"/>
                <w:szCs w:val="24"/>
              </w:rPr>
              <w:t>2</w:t>
            </w:r>
            <w:r w:rsidRPr="005F1D36">
              <w:rPr>
                <w:rFonts w:ascii="仿宋" w:eastAsia="仿宋" w:hAnsi="仿宋" w:cs="宋体" w:hint="eastAsia"/>
                <w:bCs/>
                <w:kern w:val="0"/>
                <w:sz w:val="24"/>
                <w:szCs w:val="24"/>
              </w:rPr>
              <w:t>.1</w:t>
            </w:r>
            <w:r w:rsidR="0012608A">
              <w:rPr>
                <w:rFonts w:ascii="仿宋" w:eastAsia="仿宋" w:hAnsi="仿宋" w:cs="宋体" w:hint="eastAsia"/>
                <w:bCs/>
                <w:kern w:val="0"/>
                <w:sz w:val="24"/>
                <w:szCs w:val="24"/>
              </w:rPr>
              <w:t>0</w:t>
            </w:r>
            <w:r w:rsidRPr="005F1D36">
              <w:rPr>
                <w:rFonts w:ascii="仿宋" w:eastAsia="仿宋" w:hAnsi="仿宋" w:cs="宋体" w:hint="eastAsia"/>
                <w:bCs/>
                <w:kern w:val="0"/>
                <w:sz w:val="24"/>
                <w:szCs w:val="24"/>
              </w:rPr>
              <w:t>.</w:t>
            </w:r>
            <w:r w:rsidR="00185983">
              <w:rPr>
                <w:rFonts w:ascii="仿宋" w:eastAsia="仿宋" w:hAnsi="仿宋" w:cs="宋体" w:hint="eastAsia"/>
                <w:bCs/>
                <w:kern w:val="0"/>
                <w:sz w:val="24"/>
                <w:szCs w:val="24"/>
              </w:rPr>
              <w:t>1</w:t>
            </w:r>
            <w:r w:rsidR="0012608A">
              <w:rPr>
                <w:rFonts w:ascii="仿宋" w:eastAsia="仿宋" w:hAnsi="仿宋" w:cs="宋体" w:hint="eastAsia"/>
                <w:bCs/>
                <w:kern w:val="0"/>
                <w:sz w:val="24"/>
                <w:szCs w:val="24"/>
              </w:rPr>
              <w:t>7</w:t>
            </w:r>
            <w:r w:rsidRPr="005F1D36">
              <w:rPr>
                <w:rFonts w:ascii="仿宋" w:eastAsia="仿宋" w:hAnsi="仿宋" w:cs="宋体" w:hint="eastAsia"/>
                <w:bCs/>
                <w:kern w:val="0"/>
                <w:sz w:val="24"/>
                <w:szCs w:val="24"/>
              </w:rPr>
              <w:t>-20</w:t>
            </w:r>
            <w:r w:rsidRPr="005F1D36">
              <w:rPr>
                <w:rFonts w:ascii="仿宋" w:eastAsia="仿宋" w:hAnsi="仿宋" w:cs="宋体"/>
                <w:bCs/>
                <w:kern w:val="0"/>
                <w:sz w:val="24"/>
                <w:szCs w:val="24"/>
              </w:rPr>
              <w:t>2</w:t>
            </w:r>
            <w:r w:rsidR="0012608A">
              <w:rPr>
                <w:rFonts w:ascii="仿宋" w:eastAsia="仿宋" w:hAnsi="仿宋" w:cs="宋体" w:hint="eastAsia"/>
                <w:bCs/>
                <w:kern w:val="0"/>
                <w:sz w:val="24"/>
                <w:szCs w:val="24"/>
              </w:rPr>
              <w:t>2</w:t>
            </w:r>
            <w:r w:rsidRPr="005F1D36">
              <w:rPr>
                <w:rFonts w:ascii="仿宋" w:eastAsia="仿宋" w:hAnsi="仿宋" w:cs="宋体" w:hint="eastAsia"/>
                <w:bCs/>
                <w:kern w:val="0"/>
                <w:sz w:val="24"/>
                <w:szCs w:val="24"/>
              </w:rPr>
              <w:t>.1</w:t>
            </w:r>
            <w:r w:rsidR="0012608A">
              <w:rPr>
                <w:rFonts w:ascii="仿宋" w:eastAsia="仿宋" w:hAnsi="仿宋" w:cs="宋体" w:hint="eastAsia"/>
                <w:bCs/>
                <w:kern w:val="0"/>
                <w:sz w:val="24"/>
                <w:szCs w:val="24"/>
              </w:rPr>
              <w:t>0</w:t>
            </w:r>
            <w:r w:rsidRPr="005F1D36">
              <w:rPr>
                <w:rFonts w:ascii="仿宋" w:eastAsia="仿宋" w:hAnsi="仿宋" w:cs="宋体" w:hint="eastAsia"/>
                <w:bCs/>
                <w:kern w:val="0"/>
                <w:sz w:val="24"/>
                <w:szCs w:val="24"/>
              </w:rPr>
              <w:t>.</w:t>
            </w:r>
            <w:r w:rsidR="0012608A">
              <w:rPr>
                <w:rFonts w:ascii="仿宋" w:eastAsia="仿宋" w:hAnsi="仿宋" w:cs="宋体" w:hint="eastAsia"/>
                <w:bCs/>
                <w:kern w:val="0"/>
                <w:sz w:val="24"/>
                <w:szCs w:val="24"/>
              </w:rPr>
              <w:t>30</w:t>
            </w:r>
          </w:p>
          <w:p w:rsidR="0040074C" w:rsidRPr="005F1D36" w:rsidRDefault="0040074C" w:rsidP="0078151B">
            <w:pPr>
              <w:adjustRightInd w:val="0"/>
              <w:snapToGrid w:val="0"/>
              <w:spacing w:line="360" w:lineRule="auto"/>
              <w:jc w:val="center"/>
              <w:rPr>
                <w:rFonts w:ascii="仿宋" w:eastAsia="仿宋" w:hAnsi="仿宋" w:cs="宋体"/>
                <w:kern w:val="0"/>
                <w:sz w:val="24"/>
                <w:szCs w:val="24"/>
              </w:rPr>
            </w:pPr>
            <w:r w:rsidRPr="005F1D36">
              <w:rPr>
                <w:rFonts w:ascii="仿宋" w:eastAsia="仿宋" w:hAnsi="仿宋" w:cs="宋体" w:hint="eastAsia"/>
                <w:bCs/>
                <w:kern w:val="0"/>
                <w:sz w:val="24"/>
                <w:szCs w:val="24"/>
              </w:rPr>
              <w:t>第七学期</w:t>
            </w:r>
            <w:r w:rsidR="0012608A">
              <w:rPr>
                <w:rFonts w:ascii="仿宋" w:eastAsia="仿宋" w:hAnsi="仿宋" w:cs="宋体" w:hint="eastAsia"/>
                <w:bCs/>
                <w:kern w:val="0"/>
                <w:sz w:val="24"/>
                <w:szCs w:val="24"/>
              </w:rPr>
              <w:t>8</w:t>
            </w:r>
            <w:r w:rsidRPr="005F1D36">
              <w:rPr>
                <w:rFonts w:ascii="仿宋" w:eastAsia="仿宋" w:hAnsi="仿宋" w:cs="宋体" w:hint="eastAsia"/>
                <w:bCs/>
                <w:kern w:val="0"/>
                <w:sz w:val="24"/>
                <w:szCs w:val="24"/>
              </w:rPr>
              <w:t>-</w:t>
            </w:r>
            <w:r w:rsidR="0012608A">
              <w:rPr>
                <w:rFonts w:ascii="仿宋" w:eastAsia="仿宋" w:hAnsi="仿宋" w:cs="宋体" w:hint="eastAsia"/>
                <w:bCs/>
                <w:kern w:val="0"/>
                <w:sz w:val="24"/>
                <w:szCs w:val="24"/>
              </w:rPr>
              <w:t>9</w:t>
            </w:r>
            <w:r w:rsidRPr="005F1D36">
              <w:rPr>
                <w:rFonts w:ascii="仿宋" w:eastAsia="仿宋" w:hAnsi="仿宋" w:cs="宋体" w:hint="eastAsia"/>
                <w:bCs/>
                <w:kern w:val="0"/>
                <w:sz w:val="24"/>
                <w:szCs w:val="24"/>
              </w:rPr>
              <w:t>周</w:t>
            </w:r>
            <w:bookmarkStart w:id="1" w:name="_GoBack"/>
            <w:bookmarkEnd w:id="1"/>
          </w:p>
        </w:tc>
        <w:tc>
          <w:tcPr>
            <w:tcW w:w="4052" w:type="dxa"/>
            <w:tcBorders>
              <w:top w:val="single" w:sz="4" w:space="0" w:color="auto"/>
              <w:left w:val="single" w:sz="4" w:space="0" w:color="auto"/>
              <w:right w:val="single" w:sz="4" w:space="0" w:color="auto"/>
            </w:tcBorders>
            <w:shd w:val="clear" w:color="auto" w:fill="auto"/>
            <w:vAlign w:val="center"/>
            <w:hideMark/>
          </w:tcPr>
          <w:p w:rsidR="0040074C" w:rsidRPr="005F1D36" w:rsidRDefault="0040074C" w:rsidP="007309CB">
            <w:pPr>
              <w:adjustRightInd w:val="0"/>
              <w:snapToGrid w:val="0"/>
              <w:spacing w:line="360" w:lineRule="auto"/>
              <w:jc w:val="both"/>
              <w:rPr>
                <w:rFonts w:ascii="仿宋" w:eastAsia="仿宋" w:hAnsi="仿宋" w:cs="宋体"/>
                <w:kern w:val="0"/>
                <w:sz w:val="24"/>
                <w:szCs w:val="24"/>
              </w:rPr>
            </w:pPr>
            <w:r>
              <w:rPr>
                <w:rFonts w:ascii="仿宋" w:eastAsia="仿宋" w:hAnsi="仿宋" w:cs="宋体" w:hint="eastAsia"/>
                <w:bCs/>
                <w:kern w:val="0"/>
                <w:sz w:val="24"/>
                <w:szCs w:val="24"/>
              </w:rPr>
              <w:t>1</w:t>
            </w:r>
            <w:r>
              <w:rPr>
                <w:rFonts w:ascii="仿宋" w:eastAsia="仿宋" w:hAnsi="仿宋" w:cs="宋体"/>
                <w:bCs/>
                <w:kern w:val="0"/>
                <w:sz w:val="24"/>
                <w:szCs w:val="24"/>
              </w:rPr>
              <w:t>.</w:t>
            </w:r>
            <w:r w:rsidRPr="005F1D36">
              <w:rPr>
                <w:rFonts w:ascii="仿宋" w:eastAsia="仿宋" w:hAnsi="仿宋" w:cs="宋体" w:hint="eastAsia"/>
                <w:bCs/>
                <w:kern w:val="0"/>
                <w:sz w:val="24"/>
                <w:szCs w:val="24"/>
              </w:rPr>
              <w:t>成立领导小组，制定</w:t>
            </w:r>
            <w:r>
              <w:rPr>
                <w:rFonts w:ascii="仿宋" w:eastAsia="仿宋" w:hAnsi="仿宋" w:cs="宋体" w:hint="eastAsia"/>
                <w:bCs/>
                <w:kern w:val="0"/>
                <w:sz w:val="24"/>
                <w:szCs w:val="24"/>
              </w:rPr>
              <w:t>毕业实践教学</w:t>
            </w:r>
            <w:r w:rsidRPr="005F1D36">
              <w:rPr>
                <w:rFonts w:ascii="仿宋" w:eastAsia="仿宋" w:hAnsi="仿宋" w:cs="宋体" w:hint="eastAsia"/>
                <w:bCs/>
                <w:kern w:val="0"/>
                <w:sz w:val="24"/>
                <w:szCs w:val="24"/>
              </w:rPr>
              <w:t>工作</w:t>
            </w:r>
            <w:r>
              <w:rPr>
                <w:rFonts w:ascii="仿宋" w:eastAsia="仿宋" w:hAnsi="仿宋" w:cs="宋体" w:hint="eastAsia"/>
                <w:bCs/>
                <w:kern w:val="0"/>
                <w:sz w:val="24"/>
                <w:szCs w:val="24"/>
              </w:rPr>
              <w:t>实施</w:t>
            </w:r>
            <w:r w:rsidRPr="005F1D36">
              <w:rPr>
                <w:rFonts w:ascii="仿宋" w:eastAsia="仿宋" w:hAnsi="仿宋" w:cs="宋体" w:hint="eastAsia"/>
                <w:bCs/>
                <w:kern w:val="0"/>
                <w:sz w:val="24"/>
                <w:szCs w:val="24"/>
              </w:rPr>
              <w:t>方案，学生教育</w:t>
            </w:r>
            <w:r w:rsidR="007309CB">
              <w:rPr>
                <w:rFonts w:ascii="仿宋" w:eastAsia="仿宋" w:hAnsi="仿宋" w:cs="宋体" w:hint="eastAsia"/>
                <w:bCs/>
                <w:kern w:val="0"/>
                <w:sz w:val="24"/>
                <w:szCs w:val="24"/>
              </w:rPr>
              <w:t>；</w:t>
            </w:r>
          </w:p>
          <w:p w:rsidR="0040074C" w:rsidRDefault="0040074C" w:rsidP="007309CB">
            <w:pPr>
              <w:adjustRightInd w:val="0"/>
              <w:snapToGrid w:val="0"/>
              <w:spacing w:line="360" w:lineRule="auto"/>
              <w:jc w:val="both"/>
              <w:rPr>
                <w:rFonts w:ascii="仿宋" w:eastAsia="仿宋" w:hAnsi="仿宋" w:cs="宋体"/>
                <w:kern w:val="0"/>
                <w:sz w:val="24"/>
                <w:szCs w:val="24"/>
              </w:rPr>
            </w:pPr>
            <w:r>
              <w:rPr>
                <w:rFonts w:ascii="仿宋" w:eastAsia="仿宋" w:hAnsi="仿宋" w:cs="宋体"/>
                <w:kern w:val="0"/>
                <w:sz w:val="24"/>
                <w:szCs w:val="24"/>
              </w:rPr>
              <w:t>2.</w:t>
            </w:r>
            <w:r w:rsidRPr="005F1D36">
              <w:rPr>
                <w:rFonts w:ascii="仿宋" w:eastAsia="仿宋" w:hAnsi="仿宋" w:cs="宋体" w:hint="eastAsia"/>
                <w:kern w:val="0"/>
                <w:sz w:val="24"/>
                <w:szCs w:val="24"/>
              </w:rPr>
              <w:t>指导教师资格审查，以专业教研室为单位对题目进行论证</w:t>
            </w:r>
            <w:r>
              <w:rPr>
                <w:rFonts w:ascii="仿宋" w:eastAsia="仿宋" w:hAnsi="仿宋" w:cs="宋体" w:hint="eastAsia"/>
                <w:kern w:val="0"/>
                <w:sz w:val="24"/>
                <w:szCs w:val="24"/>
              </w:rPr>
              <w:t>；</w:t>
            </w:r>
          </w:p>
          <w:p w:rsidR="0040074C" w:rsidRPr="00906C11" w:rsidRDefault="0040074C" w:rsidP="0012608A">
            <w:pPr>
              <w:adjustRightInd w:val="0"/>
              <w:snapToGrid w:val="0"/>
              <w:spacing w:line="360" w:lineRule="auto"/>
              <w:jc w:val="both"/>
              <w:rPr>
                <w:rFonts w:ascii="仿宋" w:eastAsia="仿宋" w:hAnsi="仿宋" w:cs="宋体"/>
                <w:bCs/>
                <w:kern w:val="0"/>
                <w:sz w:val="24"/>
                <w:szCs w:val="24"/>
              </w:rPr>
            </w:pPr>
            <w:r>
              <w:rPr>
                <w:rFonts w:ascii="仿宋" w:eastAsia="仿宋" w:hAnsi="仿宋" w:cs="宋体"/>
                <w:kern w:val="0"/>
                <w:sz w:val="24"/>
                <w:szCs w:val="24"/>
              </w:rPr>
              <w:t>3.</w:t>
            </w:r>
            <w:r>
              <w:rPr>
                <w:rFonts w:ascii="仿宋" w:eastAsia="仿宋" w:hAnsi="仿宋" w:cs="宋体" w:hint="eastAsia"/>
                <w:bCs/>
                <w:kern w:val="0"/>
                <w:sz w:val="24"/>
                <w:szCs w:val="24"/>
              </w:rPr>
              <w:t>学生与指导教师</w:t>
            </w:r>
            <w:r w:rsidR="00C1446E">
              <w:rPr>
                <w:rFonts w:ascii="仿宋" w:eastAsia="仿宋" w:hAnsi="仿宋" w:cs="宋体" w:hint="eastAsia"/>
                <w:bCs/>
                <w:kern w:val="0"/>
                <w:sz w:val="24"/>
                <w:szCs w:val="24"/>
              </w:rPr>
              <w:t>进行</w:t>
            </w:r>
            <w:r w:rsidR="007309CB">
              <w:rPr>
                <w:rFonts w:ascii="仿宋" w:eastAsia="仿宋" w:hAnsi="仿宋" w:cs="宋体" w:hint="eastAsia"/>
                <w:bCs/>
                <w:kern w:val="0"/>
                <w:sz w:val="24"/>
                <w:szCs w:val="24"/>
              </w:rPr>
              <w:t>双向选择</w:t>
            </w:r>
            <w:r>
              <w:rPr>
                <w:rFonts w:ascii="仿宋" w:eastAsia="仿宋" w:hAnsi="仿宋" w:cs="宋体" w:hint="eastAsia"/>
                <w:bCs/>
                <w:kern w:val="0"/>
                <w:sz w:val="24"/>
                <w:szCs w:val="24"/>
              </w:rPr>
              <w:t>。</w:t>
            </w:r>
          </w:p>
        </w:tc>
        <w:tc>
          <w:tcPr>
            <w:tcW w:w="1867" w:type="dxa"/>
            <w:tcBorders>
              <w:top w:val="single" w:sz="4" w:space="0" w:color="auto"/>
              <w:left w:val="single" w:sz="4" w:space="0" w:color="auto"/>
              <w:right w:val="single" w:sz="4" w:space="0" w:color="auto"/>
            </w:tcBorders>
            <w:shd w:val="clear" w:color="auto" w:fill="auto"/>
            <w:vAlign w:val="center"/>
          </w:tcPr>
          <w:p w:rsidR="0040074C" w:rsidRPr="005F1D36" w:rsidRDefault="0040074C" w:rsidP="007309CB">
            <w:pPr>
              <w:adjustRightInd w:val="0"/>
              <w:snapToGrid w:val="0"/>
              <w:spacing w:line="360" w:lineRule="auto"/>
              <w:jc w:val="both"/>
              <w:rPr>
                <w:rFonts w:ascii="仿宋" w:eastAsia="仿宋" w:hAnsi="仿宋" w:cs="宋体"/>
                <w:kern w:val="0"/>
                <w:sz w:val="24"/>
                <w:szCs w:val="24"/>
              </w:rPr>
            </w:pPr>
            <w:r w:rsidRPr="0040074C">
              <w:rPr>
                <w:rFonts w:ascii="仿宋" w:eastAsia="仿宋" w:hAnsi="仿宋" w:cs="宋体" w:hint="eastAsia"/>
                <w:bCs/>
                <w:kern w:val="0"/>
                <w:sz w:val="24"/>
                <w:szCs w:val="24"/>
              </w:rPr>
              <w:t>各专业负责人</w:t>
            </w:r>
            <w:r>
              <w:rPr>
                <w:rFonts w:ascii="仿宋" w:eastAsia="仿宋" w:hAnsi="仿宋" w:cs="宋体" w:hint="eastAsia"/>
                <w:bCs/>
                <w:kern w:val="0"/>
                <w:sz w:val="24"/>
                <w:szCs w:val="24"/>
              </w:rPr>
              <w:t>，</w:t>
            </w:r>
            <w:r w:rsidRPr="005F1D36">
              <w:rPr>
                <w:rFonts w:ascii="仿宋" w:eastAsia="仿宋" w:hAnsi="仿宋" w:cs="宋体" w:hint="eastAsia"/>
                <w:bCs/>
                <w:kern w:val="0"/>
                <w:sz w:val="24"/>
                <w:szCs w:val="24"/>
              </w:rPr>
              <w:t>指导教师，</w:t>
            </w:r>
            <w:r w:rsidRPr="007309CB">
              <w:rPr>
                <w:rFonts w:ascii="仿宋" w:eastAsia="仿宋" w:hAnsi="仿宋" w:cs="宋体" w:hint="eastAsia"/>
                <w:bCs/>
                <w:kern w:val="0"/>
                <w:sz w:val="24"/>
                <w:szCs w:val="24"/>
              </w:rPr>
              <w:t>教</w:t>
            </w:r>
            <w:r w:rsidR="007309CB" w:rsidRPr="007309CB">
              <w:rPr>
                <w:rFonts w:ascii="仿宋" w:eastAsia="仿宋" w:hAnsi="仿宋" w:cs="宋体" w:hint="eastAsia"/>
                <w:bCs/>
                <w:kern w:val="0"/>
                <w:sz w:val="24"/>
                <w:szCs w:val="24"/>
              </w:rPr>
              <w:t>务</w:t>
            </w:r>
            <w:r w:rsidRPr="007309CB">
              <w:rPr>
                <w:rFonts w:ascii="仿宋" w:eastAsia="仿宋" w:hAnsi="仿宋" w:cs="宋体" w:hint="eastAsia"/>
                <w:bCs/>
                <w:kern w:val="0"/>
                <w:sz w:val="24"/>
                <w:szCs w:val="24"/>
              </w:rPr>
              <w:t>办</w:t>
            </w:r>
          </w:p>
        </w:tc>
      </w:tr>
      <w:tr w:rsidR="0053524E" w:rsidRPr="005F1D36" w:rsidTr="00F426FA">
        <w:trPr>
          <w:trHeight w:val="711"/>
          <w:jc w:val="center"/>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4E" w:rsidRPr="005F1D36" w:rsidRDefault="0053524E" w:rsidP="0078151B">
            <w:pPr>
              <w:adjustRightInd w:val="0"/>
              <w:snapToGrid w:val="0"/>
              <w:spacing w:line="360" w:lineRule="auto"/>
              <w:jc w:val="center"/>
              <w:rPr>
                <w:rFonts w:ascii="仿宋" w:eastAsia="仿宋" w:hAnsi="仿宋" w:cs="宋体"/>
                <w:kern w:val="0"/>
                <w:sz w:val="24"/>
                <w:szCs w:val="24"/>
              </w:rPr>
            </w:pPr>
            <w:r w:rsidRPr="005F1D36">
              <w:rPr>
                <w:rFonts w:ascii="仿宋" w:eastAsia="仿宋" w:hAnsi="仿宋" w:cs="宋体" w:hint="eastAsia"/>
                <w:kern w:val="0"/>
                <w:sz w:val="24"/>
                <w:szCs w:val="24"/>
              </w:rPr>
              <w:t>20</w:t>
            </w:r>
            <w:r w:rsidR="004B5D71" w:rsidRPr="005F1D36">
              <w:rPr>
                <w:rFonts w:ascii="仿宋" w:eastAsia="仿宋" w:hAnsi="仿宋" w:cs="宋体"/>
                <w:kern w:val="0"/>
                <w:sz w:val="24"/>
                <w:szCs w:val="24"/>
              </w:rPr>
              <w:t>2</w:t>
            </w:r>
            <w:r w:rsidR="0012608A">
              <w:rPr>
                <w:rFonts w:ascii="仿宋" w:eastAsia="仿宋" w:hAnsi="仿宋" w:cs="宋体" w:hint="eastAsia"/>
                <w:kern w:val="0"/>
                <w:sz w:val="24"/>
                <w:szCs w:val="24"/>
              </w:rPr>
              <w:t>2</w:t>
            </w:r>
            <w:r w:rsidRPr="005F1D36">
              <w:rPr>
                <w:rFonts w:ascii="仿宋" w:eastAsia="仿宋" w:hAnsi="仿宋" w:cs="宋体" w:hint="eastAsia"/>
                <w:kern w:val="0"/>
                <w:sz w:val="24"/>
                <w:szCs w:val="24"/>
              </w:rPr>
              <w:t>.</w:t>
            </w:r>
            <w:r w:rsidR="006B5A66" w:rsidRPr="005F1D36">
              <w:rPr>
                <w:rFonts w:ascii="仿宋" w:eastAsia="仿宋" w:hAnsi="仿宋" w:cs="宋体" w:hint="eastAsia"/>
                <w:kern w:val="0"/>
                <w:sz w:val="24"/>
                <w:szCs w:val="24"/>
              </w:rPr>
              <w:t>1</w:t>
            </w:r>
            <w:r w:rsidR="0012608A">
              <w:rPr>
                <w:rFonts w:ascii="仿宋" w:eastAsia="仿宋" w:hAnsi="仿宋" w:cs="宋体" w:hint="eastAsia"/>
                <w:kern w:val="0"/>
                <w:sz w:val="24"/>
                <w:szCs w:val="24"/>
              </w:rPr>
              <w:t>0</w:t>
            </w:r>
            <w:r w:rsidRPr="005F1D36">
              <w:rPr>
                <w:rFonts w:ascii="仿宋" w:eastAsia="仿宋" w:hAnsi="仿宋" w:cs="宋体" w:hint="eastAsia"/>
                <w:kern w:val="0"/>
                <w:sz w:val="24"/>
                <w:szCs w:val="24"/>
              </w:rPr>
              <w:t>.</w:t>
            </w:r>
            <w:r w:rsidR="0012608A">
              <w:rPr>
                <w:rFonts w:ascii="仿宋" w:eastAsia="仿宋" w:hAnsi="仿宋" w:cs="宋体" w:hint="eastAsia"/>
                <w:kern w:val="0"/>
                <w:sz w:val="24"/>
                <w:szCs w:val="24"/>
              </w:rPr>
              <w:t>31</w:t>
            </w:r>
            <w:r w:rsidRPr="005F1D36">
              <w:rPr>
                <w:rFonts w:ascii="仿宋" w:eastAsia="仿宋" w:hAnsi="仿宋" w:cs="宋体" w:hint="eastAsia"/>
                <w:kern w:val="0"/>
                <w:sz w:val="24"/>
                <w:szCs w:val="24"/>
              </w:rPr>
              <w:t>-20</w:t>
            </w:r>
            <w:r w:rsidR="004B5D71" w:rsidRPr="005F1D36">
              <w:rPr>
                <w:rFonts w:ascii="仿宋" w:eastAsia="仿宋" w:hAnsi="仿宋" w:cs="宋体"/>
                <w:kern w:val="0"/>
                <w:sz w:val="24"/>
                <w:szCs w:val="24"/>
              </w:rPr>
              <w:t>2</w:t>
            </w:r>
            <w:r w:rsidR="0012608A">
              <w:rPr>
                <w:rFonts w:ascii="仿宋" w:eastAsia="仿宋" w:hAnsi="仿宋" w:cs="宋体" w:hint="eastAsia"/>
                <w:kern w:val="0"/>
                <w:sz w:val="24"/>
                <w:szCs w:val="24"/>
              </w:rPr>
              <w:t>2</w:t>
            </w:r>
            <w:r w:rsidRPr="005F1D36">
              <w:rPr>
                <w:rFonts w:ascii="仿宋" w:eastAsia="仿宋" w:hAnsi="仿宋" w:cs="宋体" w:hint="eastAsia"/>
                <w:kern w:val="0"/>
                <w:sz w:val="24"/>
                <w:szCs w:val="24"/>
              </w:rPr>
              <w:t>.1</w:t>
            </w:r>
            <w:r w:rsidR="0012608A">
              <w:rPr>
                <w:rFonts w:ascii="仿宋" w:eastAsia="仿宋" w:hAnsi="仿宋" w:cs="宋体" w:hint="eastAsia"/>
                <w:kern w:val="0"/>
                <w:sz w:val="24"/>
                <w:szCs w:val="24"/>
              </w:rPr>
              <w:t>1</w:t>
            </w:r>
            <w:r w:rsidRPr="005F1D36">
              <w:rPr>
                <w:rFonts w:ascii="仿宋" w:eastAsia="仿宋" w:hAnsi="仿宋" w:cs="宋体" w:hint="eastAsia"/>
                <w:kern w:val="0"/>
                <w:sz w:val="24"/>
                <w:szCs w:val="24"/>
              </w:rPr>
              <w:t>.</w:t>
            </w:r>
            <w:r w:rsidR="00775D2E">
              <w:rPr>
                <w:rFonts w:ascii="仿宋" w:eastAsia="仿宋" w:hAnsi="仿宋" w:cs="宋体" w:hint="eastAsia"/>
                <w:kern w:val="0"/>
                <w:sz w:val="24"/>
                <w:szCs w:val="24"/>
              </w:rPr>
              <w:t>20</w:t>
            </w:r>
          </w:p>
          <w:p w:rsidR="00D36647" w:rsidRPr="005F1D36" w:rsidRDefault="0053524E" w:rsidP="00775D2E">
            <w:pPr>
              <w:adjustRightInd w:val="0"/>
              <w:snapToGrid w:val="0"/>
              <w:spacing w:line="360" w:lineRule="auto"/>
              <w:jc w:val="center"/>
              <w:rPr>
                <w:rFonts w:ascii="仿宋" w:eastAsia="仿宋" w:hAnsi="仿宋" w:cs="宋体"/>
                <w:kern w:val="0"/>
                <w:sz w:val="24"/>
                <w:szCs w:val="24"/>
              </w:rPr>
            </w:pPr>
            <w:r w:rsidRPr="005F1D36">
              <w:rPr>
                <w:rFonts w:ascii="仿宋" w:eastAsia="仿宋" w:hAnsi="仿宋" w:cs="宋体" w:hint="eastAsia"/>
                <w:bCs/>
                <w:kern w:val="0"/>
                <w:sz w:val="24"/>
                <w:szCs w:val="24"/>
              </w:rPr>
              <w:t>第七学期</w:t>
            </w:r>
            <w:r w:rsidR="006B5A66" w:rsidRPr="005F1D36">
              <w:rPr>
                <w:rFonts w:ascii="仿宋" w:eastAsia="仿宋" w:hAnsi="仿宋" w:cs="宋体" w:hint="eastAsia"/>
                <w:bCs/>
                <w:kern w:val="0"/>
                <w:sz w:val="24"/>
                <w:szCs w:val="24"/>
              </w:rPr>
              <w:t>1</w:t>
            </w:r>
            <w:r w:rsidR="0012608A">
              <w:rPr>
                <w:rFonts w:ascii="仿宋" w:eastAsia="仿宋" w:hAnsi="仿宋" w:cs="宋体" w:hint="eastAsia"/>
                <w:bCs/>
                <w:kern w:val="0"/>
                <w:sz w:val="24"/>
                <w:szCs w:val="24"/>
              </w:rPr>
              <w:t>0</w:t>
            </w:r>
            <w:r w:rsidR="006B5A66" w:rsidRPr="005F1D36">
              <w:rPr>
                <w:rFonts w:ascii="仿宋" w:eastAsia="仿宋" w:hAnsi="仿宋" w:cs="宋体" w:hint="eastAsia"/>
                <w:bCs/>
                <w:kern w:val="0"/>
                <w:sz w:val="24"/>
                <w:szCs w:val="24"/>
              </w:rPr>
              <w:t>-</w:t>
            </w:r>
            <w:r w:rsidRPr="005F1D36">
              <w:rPr>
                <w:rFonts w:ascii="仿宋" w:eastAsia="仿宋" w:hAnsi="仿宋" w:cs="宋体" w:hint="eastAsia"/>
                <w:bCs/>
                <w:kern w:val="0"/>
                <w:sz w:val="24"/>
                <w:szCs w:val="24"/>
              </w:rPr>
              <w:t>1</w:t>
            </w:r>
            <w:r w:rsidR="00775D2E">
              <w:rPr>
                <w:rFonts w:ascii="仿宋" w:eastAsia="仿宋" w:hAnsi="仿宋" w:cs="宋体" w:hint="eastAsia"/>
                <w:bCs/>
                <w:kern w:val="0"/>
                <w:sz w:val="24"/>
                <w:szCs w:val="24"/>
              </w:rPr>
              <w:t>2</w:t>
            </w:r>
            <w:r w:rsidRPr="005F1D36">
              <w:rPr>
                <w:rFonts w:ascii="仿宋" w:eastAsia="仿宋" w:hAnsi="仿宋" w:cs="宋体" w:hint="eastAsia"/>
                <w:bCs/>
                <w:kern w:val="0"/>
                <w:sz w:val="24"/>
                <w:szCs w:val="24"/>
              </w:rPr>
              <w:t>周</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74C" w:rsidRDefault="0040074C" w:rsidP="005F1D36">
            <w:pPr>
              <w:adjustRightInd w:val="0"/>
              <w:snapToGrid w:val="0"/>
              <w:spacing w:line="360" w:lineRule="auto"/>
              <w:rPr>
                <w:rFonts w:ascii="仿宋" w:eastAsia="仿宋" w:hAnsi="仿宋" w:cs="宋体"/>
                <w:bCs/>
                <w:kern w:val="0"/>
                <w:sz w:val="24"/>
                <w:szCs w:val="24"/>
              </w:rPr>
            </w:pPr>
            <w:r>
              <w:rPr>
                <w:rFonts w:ascii="仿宋" w:eastAsia="仿宋" w:hAnsi="仿宋" w:cs="宋体"/>
                <w:bCs/>
                <w:kern w:val="0"/>
                <w:sz w:val="24"/>
                <w:szCs w:val="24"/>
              </w:rPr>
              <w:t>1</w:t>
            </w:r>
            <w:r w:rsidRPr="0040074C">
              <w:rPr>
                <w:rFonts w:ascii="仿宋" w:eastAsia="仿宋" w:hAnsi="仿宋" w:cs="宋体" w:hint="eastAsia"/>
                <w:bCs/>
                <w:kern w:val="0"/>
                <w:sz w:val="24"/>
                <w:szCs w:val="24"/>
              </w:rPr>
              <w:t>.指导教师下达任务书</w:t>
            </w:r>
            <w:r w:rsidR="007309CB">
              <w:rPr>
                <w:rFonts w:ascii="仿宋" w:eastAsia="仿宋" w:hAnsi="仿宋" w:cs="宋体" w:hint="eastAsia"/>
                <w:bCs/>
                <w:kern w:val="0"/>
                <w:sz w:val="24"/>
                <w:szCs w:val="24"/>
              </w:rPr>
              <w:t>；</w:t>
            </w:r>
          </w:p>
          <w:p w:rsidR="0053524E" w:rsidRPr="005F1D36" w:rsidRDefault="0040074C" w:rsidP="005F1D36">
            <w:pPr>
              <w:adjustRightInd w:val="0"/>
              <w:snapToGrid w:val="0"/>
              <w:spacing w:line="360" w:lineRule="auto"/>
              <w:rPr>
                <w:rFonts w:ascii="仿宋" w:eastAsia="仿宋" w:hAnsi="仿宋" w:cs="宋体"/>
                <w:kern w:val="0"/>
                <w:sz w:val="24"/>
                <w:szCs w:val="24"/>
              </w:rPr>
            </w:pPr>
            <w:r>
              <w:rPr>
                <w:rFonts w:ascii="仿宋" w:eastAsia="仿宋" w:hAnsi="仿宋" w:cs="宋体" w:hint="eastAsia"/>
                <w:bCs/>
                <w:kern w:val="0"/>
                <w:sz w:val="24"/>
                <w:szCs w:val="24"/>
              </w:rPr>
              <w:t>2</w:t>
            </w:r>
            <w:r>
              <w:rPr>
                <w:rFonts w:ascii="仿宋" w:eastAsia="仿宋" w:hAnsi="仿宋" w:cs="宋体"/>
                <w:bCs/>
                <w:kern w:val="0"/>
                <w:sz w:val="24"/>
                <w:szCs w:val="24"/>
              </w:rPr>
              <w:t>.</w:t>
            </w:r>
            <w:r>
              <w:rPr>
                <w:rFonts w:ascii="仿宋" w:eastAsia="仿宋" w:hAnsi="仿宋" w:cs="宋体" w:hint="eastAsia"/>
                <w:bCs/>
                <w:kern w:val="0"/>
                <w:sz w:val="24"/>
                <w:szCs w:val="24"/>
              </w:rPr>
              <w:t>学生</w:t>
            </w:r>
            <w:r w:rsidR="0053524E" w:rsidRPr="005F1D36">
              <w:rPr>
                <w:rFonts w:ascii="仿宋" w:eastAsia="仿宋" w:hAnsi="仿宋" w:cs="宋体" w:hint="eastAsia"/>
                <w:bCs/>
                <w:kern w:val="0"/>
                <w:sz w:val="24"/>
                <w:szCs w:val="24"/>
              </w:rPr>
              <w:t>查阅资料，填写开题报告，指导教师、专业负责人审核</w:t>
            </w:r>
            <w:r w:rsidR="007309CB">
              <w:rPr>
                <w:rFonts w:ascii="仿宋" w:eastAsia="仿宋" w:hAnsi="仿宋" w:cs="宋体" w:hint="eastAsia"/>
                <w:bCs/>
                <w:kern w:val="0"/>
                <w:sz w:val="24"/>
                <w:szCs w:val="24"/>
              </w:rPr>
              <w:t>。</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4E" w:rsidRPr="005F1D36" w:rsidRDefault="0053524E" w:rsidP="007309CB">
            <w:pPr>
              <w:adjustRightInd w:val="0"/>
              <w:snapToGrid w:val="0"/>
              <w:spacing w:line="360" w:lineRule="auto"/>
              <w:jc w:val="both"/>
              <w:rPr>
                <w:rFonts w:ascii="仿宋" w:eastAsia="仿宋" w:hAnsi="仿宋" w:cs="宋体"/>
                <w:kern w:val="0"/>
                <w:sz w:val="24"/>
                <w:szCs w:val="24"/>
              </w:rPr>
            </w:pPr>
            <w:r w:rsidRPr="005F1D36">
              <w:rPr>
                <w:rFonts w:ascii="仿宋" w:eastAsia="仿宋" w:hAnsi="仿宋" w:cs="宋体" w:hint="eastAsia"/>
                <w:bCs/>
                <w:kern w:val="0"/>
                <w:sz w:val="24"/>
                <w:szCs w:val="24"/>
              </w:rPr>
              <w:t>各专业负责人，指导教师，毕业生</w:t>
            </w:r>
          </w:p>
        </w:tc>
      </w:tr>
      <w:tr w:rsidR="0053524E" w:rsidRPr="005F1D36" w:rsidTr="00F426FA">
        <w:trPr>
          <w:trHeight w:val="736"/>
          <w:jc w:val="center"/>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4E" w:rsidRPr="005F1D36" w:rsidRDefault="0053524E" w:rsidP="0078151B">
            <w:pPr>
              <w:adjustRightInd w:val="0"/>
              <w:snapToGrid w:val="0"/>
              <w:spacing w:line="360" w:lineRule="auto"/>
              <w:jc w:val="center"/>
              <w:rPr>
                <w:rFonts w:ascii="仿宋" w:eastAsia="仿宋" w:hAnsi="仿宋" w:cs="宋体"/>
                <w:kern w:val="0"/>
                <w:sz w:val="24"/>
                <w:szCs w:val="24"/>
              </w:rPr>
            </w:pPr>
            <w:r w:rsidRPr="005F1D36">
              <w:rPr>
                <w:rFonts w:ascii="仿宋" w:eastAsia="仿宋" w:hAnsi="仿宋" w:cs="宋体" w:hint="eastAsia"/>
                <w:kern w:val="0"/>
                <w:sz w:val="24"/>
                <w:szCs w:val="24"/>
              </w:rPr>
              <w:t>20</w:t>
            </w:r>
            <w:r w:rsidR="004B5D71" w:rsidRPr="005F1D36">
              <w:rPr>
                <w:rFonts w:ascii="仿宋" w:eastAsia="仿宋" w:hAnsi="仿宋" w:cs="宋体"/>
                <w:kern w:val="0"/>
                <w:sz w:val="24"/>
                <w:szCs w:val="24"/>
              </w:rPr>
              <w:t>2</w:t>
            </w:r>
            <w:r w:rsidR="0012608A">
              <w:rPr>
                <w:rFonts w:ascii="仿宋" w:eastAsia="仿宋" w:hAnsi="仿宋" w:cs="宋体" w:hint="eastAsia"/>
                <w:kern w:val="0"/>
                <w:sz w:val="24"/>
                <w:szCs w:val="24"/>
              </w:rPr>
              <w:t>2</w:t>
            </w:r>
            <w:r w:rsidRPr="005F1D36">
              <w:rPr>
                <w:rFonts w:ascii="仿宋" w:eastAsia="仿宋" w:hAnsi="仿宋" w:cs="宋体" w:hint="eastAsia"/>
                <w:kern w:val="0"/>
                <w:sz w:val="24"/>
                <w:szCs w:val="24"/>
              </w:rPr>
              <w:t>.1</w:t>
            </w:r>
            <w:r w:rsidR="0012608A">
              <w:rPr>
                <w:rFonts w:ascii="仿宋" w:eastAsia="仿宋" w:hAnsi="仿宋" w:cs="宋体" w:hint="eastAsia"/>
                <w:kern w:val="0"/>
                <w:sz w:val="24"/>
                <w:szCs w:val="24"/>
              </w:rPr>
              <w:t>1</w:t>
            </w:r>
            <w:r w:rsidRPr="005F1D36">
              <w:rPr>
                <w:rFonts w:ascii="仿宋" w:eastAsia="仿宋" w:hAnsi="仿宋" w:cs="宋体" w:hint="eastAsia"/>
                <w:kern w:val="0"/>
                <w:sz w:val="24"/>
                <w:szCs w:val="24"/>
              </w:rPr>
              <w:t>.</w:t>
            </w:r>
            <w:r w:rsidR="00775D2E">
              <w:rPr>
                <w:rFonts w:ascii="仿宋" w:eastAsia="仿宋" w:hAnsi="仿宋" w:cs="宋体" w:hint="eastAsia"/>
                <w:kern w:val="0"/>
                <w:sz w:val="24"/>
                <w:szCs w:val="24"/>
              </w:rPr>
              <w:t>21</w:t>
            </w:r>
            <w:r w:rsidRPr="005F1D36">
              <w:rPr>
                <w:rFonts w:ascii="仿宋" w:eastAsia="仿宋" w:hAnsi="仿宋" w:cs="宋体" w:hint="eastAsia"/>
                <w:kern w:val="0"/>
                <w:sz w:val="24"/>
                <w:szCs w:val="24"/>
              </w:rPr>
              <w:t>-20</w:t>
            </w:r>
            <w:r w:rsidR="004B5D71" w:rsidRPr="005F1D36">
              <w:rPr>
                <w:rFonts w:ascii="仿宋" w:eastAsia="仿宋" w:hAnsi="仿宋" w:cs="宋体"/>
                <w:kern w:val="0"/>
                <w:sz w:val="24"/>
                <w:szCs w:val="24"/>
              </w:rPr>
              <w:t>2</w:t>
            </w:r>
            <w:r w:rsidR="0094610C">
              <w:rPr>
                <w:rFonts w:ascii="仿宋" w:eastAsia="仿宋" w:hAnsi="仿宋" w:cs="宋体" w:hint="eastAsia"/>
                <w:kern w:val="0"/>
                <w:sz w:val="24"/>
                <w:szCs w:val="24"/>
              </w:rPr>
              <w:t>2</w:t>
            </w:r>
            <w:r w:rsidRPr="005F1D36">
              <w:rPr>
                <w:rFonts w:ascii="仿宋" w:eastAsia="仿宋" w:hAnsi="仿宋" w:cs="宋体" w:hint="eastAsia"/>
                <w:kern w:val="0"/>
                <w:sz w:val="24"/>
                <w:szCs w:val="24"/>
              </w:rPr>
              <w:t>.</w:t>
            </w:r>
            <w:r w:rsidR="0094610C">
              <w:rPr>
                <w:rFonts w:ascii="仿宋" w:eastAsia="仿宋" w:hAnsi="仿宋" w:cs="宋体" w:hint="eastAsia"/>
                <w:kern w:val="0"/>
                <w:sz w:val="24"/>
                <w:szCs w:val="24"/>
              </w:rPr>
              <w:t>1</w:t>
            </w:r>
            <w:r w:rsidR="00FA13DB">
              <w:rPr>
                <w:rFonts w:ascii="仿宋" w:eastAsia="仿宋" w:hAnsi="仿宋" w:cs="宋体" w:hint="eastAsia"/>
                <w:kern w:val="0"/>
                <w:sz w:val="24"/>
                <w:szCs w:val="24"/>
              </w:rPr>
              <w:t>2</w:t>
            </w:r>
            <w:r w:rsidR="00A2405B">
              <w:rPr>
                <w:rFonts w:ascii="仿宋" w:eastAsia="仿宋" w:hAnsi="仿宋" w:cs="宋体"/>
                <w:kern w:val="0"/>
                <w:sz w:val="24"/>
                <w:szCs w:val="24"/>
              </w:rPr>
              <w:t>.</w:t>
            </w:r>
            <w:r w:rsidR="0012608A">
              <w:rPr>
                <w:rFonts w:ascii="仿宋" w:eastAsia="仿宋" w:hAnsi="仿宋" w:cs="宋体" w:hint="eastAsia"/>
                <w:kern w:val="0"/>
                <w:sz w:val="24"/>
                <w:szCs w:val="24"/>
              </w:rPr>
              <w:t>2</w:t>
            </w:r>
            <w:r w:rsidR="00FA13DB">
              <w:rPr>
                <w:rFonts w:ascii="仿宋" w:eastAsia="仿宋" w:hAnsi="仿宋" w:cs="宋体" w:hint="eastAsia"/>
                <w:kern w:val="0"/>
                <w:sz w:val="24"/>
                <w:szCs w:val="24"/>
              </w:rPr>
              <w:t>5</w:t>
            </w:r>
          </w:p>
          <w:p w:rsidR="00D36647" w:rsidRPr="005F1D36" w:rsidRDefault="0053524E" w:rsidP="00775D2E">
            <w:pPr>
              <w:adjustRightInd w:val="0"/>
              <w:snapToGrid w:val="0"/>
              <w:spacing w:line="360" w:lineRule="auto"/>
              <w:jc w:val="center"/>
              <w:rPr>
                <w:rFonts w:ascii="仿宋" w:eastAsia="仿宋" w:hAnsi="仿宋" w:cs="宋体"/>
                <w:bCs/>
                <w:kern w:val="0"/>
                <w:sz w:val="24"/>
                <w:szCs w:val="24"/>
              </w:rPr>
            </w:pPr>
            <w:r w:rsidRPr="005F1D36">
              <w:rPr>
                <w:rFonts w:ascii="仿宋" w:eastAsia="仿宋" w:hAnsi="仿宋" w:cs="宋体" w:hint="eastAsia"/>
                <w:bCs/>
                <w:kern w:val="0"/>
                <w:sz w:val="24"/>
                <w:szCs w:val="24"/>
              </w:rPr>
              <w:t>第七学期1</w:t>
            </w:r>
            <w:r w:rsidR="00775D2E">
              <w:rPr>
                <w:rFonts w:ascii="仿宋" w:eastAsia="仿宋" w:hAnsi="仿宋" w:cs="宋体" w:hint="eastAsia"/>
                <w:bCs/>
                <w:kern w:val="0"/>
                <w:sz w:val="24"/>
                <w:szCs w:val="24"/>
              </w:rPr>
              <w:t>3</w:t>
            </w:r>
            <w:r w:rsidRPr="005F1D36">
              <w:rPr>
                <w:rFonts w:ascii="仿宋" w:eastAsia="仿宋" w:hAnsi="仿宋" w:cs="宋体" w:hint="eastAsia"/>
                <w:bCs/>
                <w:kern w:val="0"/>
                <w:sz w:val="24"/>
                <w:szCs w:val="24"/>
              </w:rPr>
              <w:t>-</w:t>
            </w:r>
            <w:r w:rsidR="001746E1">
              <w:rPr>
                <w:rFonts w:ascii="仿宋" w:eastAsia="仿宋" w:hAnsi="仿宋" w:cs="宋体" w:hint="eastAsia"/>
                <w:bCs/>
                <w:kern w:val="0"/>
                <w:sz w:val="24"/>
                <w:szCs w:val="24"/>
              </w:rPr>
              <w:t>1</w:t>
            </w:r>
            <w:r w:rsidR="00FA13DB">
              <w:rPr>
                <w:rFonts w:ascii="仿宋" w:eastAsia="仿宋" w:hAnsi="仿宋" w:cs="宋体" w:hint="eastAsia"/>
                <w:bCs/>
                <w:kern w:val="0"/>
                <w:sz w:val="24"/>
                <w:szCs w:val="24"/>
              </w:rPr>
              <w:t>7</w:t>
            </w:r>
            <w:r w:rsidRPr="005F1D36">
              <w:rPr>
                <w:rFonts w:ascii="仿宋" w:eastAsia="仿宋" w:hAnsi="仿宋" w:cs="宋体" w:hint="eastAsia"/>
                <w:bCs/>
                <w:kern w:val="0"/>
                <w:sz w:val="24"/>
                <w:szCs w:val="24"/>
              </w:rPr>
              <w:t>周</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4E" w:rsidRPr="005F1D36" w:rsidRDefault="0053524E" w:rsidP="005F1D36">
            <w:pPr>
              <w:adjustRightInd w:val="0"/>
              <w:snapToGrid w:val="0"/>
              <w:spacing w:line="360" w:lineRule="auto"/>
              <w:rPr>
                <w:rFonts w:ascii="仿宋" w:eastAsia="仿宋" w:hAnsi="仿宋" w:cs="宋体"/>
                <w:kern w:val="0"/>
                <w:sz w:val="24"/>
                <w:szCs w:val="24"/>
              </w:rPr>
            </w:pPr>
            <w:r w:rsidRPr="005F1D36">
              <w:rPr>
                <w:rFonts w:ascii="仿宋" w:eastAsia="仿宋" w:hAnsi="仿宋" w:cs="宋体" w:hint="eastAsia"/>
                <w:bCs/>
                <w:kern w:val="0"/>
                <w:sz w:val="24"/>
                <w:szCs w:val="24"/>
              </w:rPr>
              <w:t>结合专业实际开展毕业设计（论文）工作</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4E" w:rsidRPr="005F1D36" w:rsidRDefault="0053524E" w:rsidP="0078151B">
            <w:pPr>
              <w:adjustRightInd w:val="0"/>
              <w:snapToGrid w:val="0"/>
              <w:spacing w:line="360" w:lineRule="auto"/>
              <w:jc w:val="both"/>
              <w:rPr>
                <w:rFonts w:ascii="仿宋" w:eastAsia="仿宋" w:hAnsi="仿宋" w:cs="宋体"/>
                <w:kern w:val="0"/>
                <w:sz w:val="24"/>
                <w:szCs w:val="24"/>
              </w:rPr>
            </w:pPr>
            <w:r w:rsidRPr="005F1D36">
              <w:rPr>
                <w:rFonts w:ascii="仿宋" w:eastAsia="仿宋" w:hAnsi="仿宋" w:cs="宋体" w:hint="eastAsia"/>
                <w:bCs/>
                <w:kern w:val="0"/>
                <w:sz w:val="24"/>
                <w:szCs w:val="24"/>
              </w:rPr>
              <w:t>指导教师，毕业生</w:t>
            </w:r>
          </w:p>
        </w:tc>
      </w:tr>
      <w:tr w:rsidR="0053524E" w:rsidRPr="005F1D36" w:rsidTr="00F426FA">
        <w:trPr>
          <w:jc w:val="center"/>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53524E" w:rsidRPr="005F1D36" w:rsidRDefault="0053524E" w:rsidP="0012608A">
            <w:pPr>
              <w:adjustRightInd w:val="0"/>
              <w:snapToGrid w:val="0"/>
              <w:spacing w:line="360" w:lineRule="auto"/>
              <w:jc w:val="center"/>
              <w:rPr>
                <w:rFonts w:ascii="仿宋" w:eastAsia="仿宋" w:hAnsi="仿宋" w:cs="宋体"/>
                <w:bCs/>
                <w:kern w:val="0"/>
                <w:sz w:val="24"/>
                <w:szCs w:val="24"/>
              </w:rPr>
            </w:pPr>
            <w:r w:rsidRPr="005F1D36">
              <w:rPr>
                <w:rFonts w:ascii="仿宋" w:eastAsia="仿宋" w:hAnsi="仿宋" w:cs="宋体"/>
                <w:bCs/>
                <w:kern w:val="0"/>
                <w:sz w:val="24"/>
                <w:szCs w:val="24"/>
              </w:rPr>
              <w:t>20</w:t>
            </w:r>
            <w:r w:rsidR="004B5D71" w:rsidRPr="005F1D36">
              <w:rPr>
                <w:rFonts w:ascii="仿宋" w:eastAsia="仿宋" w:hAnsi="仿宋" w:cs="宋体"/>
                <w:bCs/>
                <w:kern w:val="0"/>
                <w:sz w:val="24"/>
                <w:szCs w:val="24"/>
              </w:rPr>
              <w:t>2</w:t>
            </w:r>
            <w:r w:rsidR="0012608A">
              <w:rPr>
                <w:rFonts w:ascii="仿宋" w:eastAsia="仿宋" w:hAnsi="仿宋" w:cs="宋体" w:hint="eastAsia"/>
                <w:bCs/>
                <w:kern w:val="0"/>
                <w:sz w:val="24"/>
                <w:szCs w:val="24"/>
              </w:rPr>
              <w:t>3</w:t>
            </w:r>
            <w:r w:rsidRPr="005F1D36">
              <w:rPr>
                <w:rFonts w:ascii="仿宋" w:eastAsia="仿宋" w:hAnsi="仿宋" w:cs="宋体"/>
                <w:bCs/>
                <w:kern w:val="0"/>
                <w:sz w:val="24"/>
                <w:szCs w:val="24"/>
              </w:rPr>
              <w:t>.</w:t>
            </w:r>
            <w:r w:rsidR="001746E1">
              <w:rPr>
                <w:rFonts w:ascii="仿宋" w:eastAsia="仿宋" w:hAnsi="仿宋" w:cs="宋体" w:hint="eastAsia"/>
                <w:bCs/>
                <w:kern w:val="0"/>
                <w:sz w:val="24"/>
                <w:szCs w:val="24"/>
              </w:rPr>
              <w:t>2</w:t>
            </w:r>
            <w:r w:rsidRPr="005F1D36">
              <w:rPr>
                <w:rFonts w:ascii="仿宋" w:eastAsia="仿宋" w:hAnsi="仿宋" w:cs="宋体"/>
                <w:bCs/>
                <w:kern w:val="0"/>
                <w:sz w:val="24"/>
                <w:szCs w:val="24"/>
              </w:rPr>
              <w:t>.</w:t>
            </w:r>
            <w:r w:rsidR="0012608A">
              <w:rPr>
                <w:rFonts w:ascii="仿宋" w:eastAsia="仿宋" w:hAnsi="仿宋" w:cs="宋体" w:hint="eastAsia"/>
                <w:bCs/>
                <w:kern w:val="0"/>
                <w:sz w:val="24"/>
                <w:szCs w:val="24"/>
              </w:rPr>
              <w:t>13</w:t>
            </w:r>
            <w:r w:rsidRPr="005F1D36">
              <w:rPr>
                <w:rFonts w:ascii="仿宋" w:eastAsia="仿宋" w:hAnsi="仿宋" w:cs="宋体"/>
                <w:bCs/>
                <w:kern w:val="0"/>
                <w:sz w:val="24"/>
                <w:szCs w:val="24"/>
              </w:rPr>
              <w:t>-20</w:t>
            </w:r>
            <w:r w:rsidR="004B5D71" w:rsidRPr="005F1D36">
              <w:rPr>
                <w:rFonts w:ascii="仿宋" w:eastAsia="仿宋" w:hAnsi="仿宋" w:cs="宋体"/>
                <w:bCs/>
                <w:kern w:val="0"/>
                <w:sz w:val="24"/>
                <w:szCs w:val="24"/>
              </w:rPr>
              <w:t>2</w:t>
            </w:r>
            <w:r w:rsidR="0012608A">
              <w:rPr>
                <w:rFonts w:ascii="仿宋" w:eastAsia="仿宋" w:hAnsi="仿宋" w:cs="宋体" w:hint="eastAsia"/>
                <w:bCs/>
                <w:kern w:val="0"/>
                <w:sz w:val="24"/>
                <w:szCs w:val="24"/>
              </w:rPr>
              <w:t>3</w:t>
            </w:r>
            <w:r w:rsidRPr="005F1D36">
              <w:rPr>
                <w:rFonts w:ascii="仿宋" w:eastAsia="仿宋" w:hAnsi="仿宋" w:cs="宋体"/>
                <w:bCs/>
                <w:kern w:val="0"/>
                <w:sz w:val="24"/>
                <w:szCs w:val="24"/>
              </w:rPr>
              <w:t>.</w:t>
            </w:r>
            <w:r w:rsidRPr="005F1D36">
              <w:rPr>
                <w:rFonts w:ascii="仿宋" w:eastAsia="仿宋" w:hAnsi="仿宋" w:cs="宋体" w:hint="eastAsia"/>
                <w:bCs/>
                <w:kern w:val="0"/>
                <w:sz w:val="24"/>
                <w:szCs w:val="24"/>
              </w:rPr>
              <w:t>5</w:t>
            </w:r>
            <w:r w:rsidRPr="005F1D36">
              <w:rPr>
                <w:rFonts w:ascii="仿宋" w:eastAsia="仿宋" w:hAnsi="仿宋" w:cs="宋体"/>
                <w:bCs/>
                <w:kern w:val="0"/>
                <w:sz w:val="24"/>
                <w:szCs w:val="24"/>
              </w:rPr>
              <w:t>.</w:t>
            </w:r>
            <w:r w:rsidR="0012608A">
              <w:rPr>
                <w:rFonts w:ascii="仿宋" w:eastAsia="仿宋" w:hAnsi="仿宋" w:cs="宋体" w:hint="eastAsia"/>
                <w:bCs/>
                <w:kern w:val="0"/>
                <w:sz w:val="24"/>
                <w:szCs w:val="24"/>
              </w:rPr>
              <w:t>7</w:t>
            </w:r>
          </w:p>
          <w:p w:rsidR="00D36647" w:rsidRPr="005F1D36" w:rsidRDefault="0053524E" w:rsidP="001746E1">
            <w:pPr>
              <w:adjustRightInd w:val="0"/>
              <w:snapToGrid w:val="0"/>
              <w:spacing w:line="360" w:lineRule="auto"/>
              <w:jc w:val="center"/>
              <w:rPr>
                <w:rFonts w:ascii="仿宋" w:eastAsia="仿宋" w:hAnsi="仿宋" w:cs="宋体"/>
                <w:kern w:val="0"/>
                <w:sz w:val="24"/>
                <w:szCs w:val="24"/>
              </w:rPr>
            </w:pPr>
            <w:r w:rsidRPr="005F1D36">
              <w:rPr>
                <w:rFonts w:ascii="仿宋" w:eastAsia="仿宋" w:hAnsi="仿宋" w:cs="宋体" w:hint="eastAsia"/>
                <w:bCs/>
                <w:kern w:val="0"/>
                <w:sz w:val="24"/>
                <w:szCs w:val="24"/>
              </w:rPr>
              <w:t>第八学期</w:t>
            </w:r>
            <w:r w:rsidR="001746E1">
              <w:rPr>
                <w:rFonts w:ascii="仿宋" w:eastAsia="仿宋" w:hAnsi="仿宋" w:cs="宋体" w:hint="eastAsia"/>
                <w:bCs/>
                <w:kern w:val="0"/>
                <w:sz w:val="24"/>
                <w:szCs w:val="24"/>
              </w:rPr>
              <w:t>1</w:t>
            </w:r>
            <w:r w:rsidRPr="005F1D36">
              <w:rPr>
                <w:rFonts w:ascii="仿宋" w:eastAsia="仿宋" w:hAnsi="仿宋" w:cs="宋体" w:hint="eastAsia"/>
                <w:bCs/>
                <w:kern w:val="0"/>
                <w:sz w:val="24"/>
                <w:szCs w:val="24"/>
              </w:rPr>
              <w:t>-1</w:t>
            </w:r>
            <w:r w:rsidR="001746E1">
              <w:rPr>
                <w:rFonts w:ascii="仿宋" w:eastAsia="仿宋" w:hAnsi="仿宋" w:cs="宋体" w:hint="eastAsia"/>
                <w:bCs/>
                <w:kern w:val="0"/>
                <w:sz w:val="24"/>
                <w:szCs w:val="24"/>
              </w:rPr>
              <w:t>2</w:t>
            </w:r>
            <w:r w:rsidRPr="005F1D36">
              <w:rPr>
                <w:rFonts w:ascii="仿宋" w:eastAsia="仿宋" w:hAnsi="仿宋" w:cs="宋体" w:hint="eastAsia"/>
                <w:bCs/>
                <w:kern w:val="0"/>
                <w:sz w:val="24"/>
                <w:szCs w:val="24"/>
              </w:rPr>
              <w:t>周</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rsidR="005F1D36" w:rsidRPr="005F1D36" w:rsidRDefault="005F1D36" w:rsidP="005F1D36">
            <w:pPr>
              <w:adjustRightInd w:val="0"/>
              <w:snapToGrid w:val="0"/>
              <w:spacing w:line="360" w:lineRule="auto"/>
              <w:rPr>
                <w:rFonts w:ascii="仿宋" w:eastAsia="仿宋" w:hAnsi="仿宋" w:cs="宋体"/>
                <w:bCs/>
                <w:kern w:val="0"/>
                <w:sz w:val="24"/>
                <w:szCs w:val="24"/>
              </w:rPr>
            </w:pPr>
            <w:r w:rsidRPr="005F1D36">
              <w:rPr>
                <w:rFonts w:ascii="仿宋" w:eastAsia="仿宋" w:hAnsi="仿宋" w:cs="宋体" w:hint="eastAsia"/>
                <w:bCs/>
                <w:kern w:val="0"/>
                <w:sz w:val="24"/>
                <w:szCs w:val="24"/>
              </w:rPr>
              <w:t>1.学生在指导教师的指导下按相关要求进行设计（论文）工作，指导教师每周指导次数不少于3次；</w:t>
            </w:r>
          </w:p>
          <w:p w:rsidR="005F1D36" w:rsidRPr="005F1D36" w:rsidRDefault="005F1D36" w:rsidP="005F1D36">
            <w:pPr>
              <w:adjustRightInd w:val="0"/>
              <w:snapToGrid w:val="0"/>
              <w:spacing w:line="360" w:lineRule="auto"/>
              <w:rPr>
                <w:rFonts w:ascii="仿宋" w:eastAsia="仿宋" w:hAnsi="仿宋" w:cs="宋体"/>
                <w:bCs/>
                <w:kern w:val="0"/>
                <w:sz w:val="24"/>
                <w:szCs w:val="24"/>
              </w:rPr>
            </w:pPr>
            <w:r w:rsidRPr="005F1D36">
              <w:rPr>
                <w:rFonts w:ascii="仿宋" w:eastAsia="仿宋" w:hAnsi="仿宋" w:cs="宋体" w:hint="eastAsia"/>
                <w:bCs/>
                <w:kern w:val="0"/>
                <w:sz w:val="24"/>
                <w:szCs w:val="24"/>
              </w:rPr>
              <w:t>2．撰写、修改毕业设计（论文）；</w:t>
            </w:r>
          </w:p>
          <w:p w:rsidR="005F1D36" w:rsidRPr="005F1D36" w:rsidRDefault="005F1D36" w:rsidP="005F1D36">
            <w:pPr>
              <w:adjustRightInd w:val="0"/>
              <w:snapToGrid w:val="0"/>
              <w:spacing w:line="360" w:lineRule="auto"/>
              <w:rPr>
                <w:rFonts w:ascii="仿宋" w:eastAsia="仿宋" w:hAnsi="仿宋" w:cs="宋体"/>
                <w:bCs/>
                <w:kern w:val="0"/>
                <w:sz w:val="24"/>
                <w:szCs w:val="24"/>
              </w:rPr>
            </w:pPr>
            <w:r w:rsidRPr="005F1D36">
              <w:rPr>
                <w:rFonts w:ascii="仿宋" w:eastAsia="仿宋" w:hAnsi="仿宋" w:cs="宋体" w:hint="eastAsia"/>
                <w:bCs/>
                <w:kern w:val="0"/>
                <w:sz w:val="24"/>
                <w:szCs w:val="24"/>
              </w:rPr>
              <w:t>3．按规范装订成册后，提交指导教</w:t>
            </w:r>
            <w:r w:rsidRPr="005F1D36">
              <w:rPr>
                <w:rFonts w:ascii="仿宋" w:eastAsia="仿宋" w:hAnsi="仿宋" w:cs="宋体" w:hint="eastAsia"/>
                <w:bCs/>
                <w:kern w:val="0"/>
                <w:sz w:val="24"/>
                <w:szCs w:val="24"/>
              </w:rPr>
              <w:lastRenderedPageBreak/>
              <w:t>师及专家评阅；</w:t>
            </w:r>
          </w:p>
          <w:p w:rsidR="00A26F77" w:rsidRPr="005F1D36" w:rsidRDefault="005F1D36" w:rsidP="00906C11">
            <w:pPr>
              <w:adjustRightInd w:val="0"/>
              <w:snapToGrid w:val="0"/>
              <w:spacing w:line="360" w:lineRule="auto"/>
              <w:rPr>
                <w:rFonts w:ascii="仿宋" w:eastAsia="仿宋" w:hAnsi="仿宋" w:cs="宋体"/>
                <w:bCs/>
                <w:kern w:val="0"/>
                <w:sz w:val="24"/>
                <w:szCs w:val="24"/>
              </w:rPr>
            </w:pPr>
            <w:r w:rsidRPr="005F1D36">
              <w:rPr>
                <w:rFonts w:ascii="仿宋" w:eastAsia="仿宋" w:hAnsi="仿宋" w:cs="宋体" w:hint="eastAsia"/>
                <w:bCs/>
                <w:kern w:val="0"/>
                <w:sz w:val="24"/>
                <w:szCs w:val="24"/>
              </w:rPr>
              <w:t>4. 组织进行毕业设计（论文）重复率检查工作。</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53524E" w:rsidRPr="005F1D36" w:rsidRDefault="0053524E" w:rsidP="0078151B">
            <w:pPr>
              <w:adjustRightInd w:val="0"/>
              <w:snapToGrid w:val="0"/>
              <w:spacing w:line="360" w:lineRule="auto"/>
              <w:jc w:val="both"/>
              <w:rPr>
                <w:rFonts w:ascii="仿宋" w:eastAsia="仿宋" w:hAnsi="仿宋" w:cs="宋体"/>
                <w:bCs/>
                <w:kern w:val="0"/>
                <w:sz w:val="24"/>
                <w:szCs w:val="24"/>
              </w:rPr>
            </w:pPr>
            <w:r w:rsidRPr="005F1D36">
              <w:rPr>
                <w:rFonts w:ascii="仿宋" w:eastAsia="仿宋" w:hAnsi="仿宋" w:cs="宋体" w:hint="eastAsia"/>
                <w:bCs/>
                <w:kern w:val="0"/>
                <w:sz w:val="24"/>
                <w:szCs w:val="24"/>
              </w:rPr>
              <w:lastRenderedPageBreak/>
              <w:t>指导教师，毕业生，评阅老师</w:t>
            </w:r>
            <w:r w:rsidR="007309CB">
              <w:rPr>
                <w:rFonts w:ascii="仿宋" w:eastAsia="仿宋" w:hAnsi="仿宋" w:cs="宋体" w:hint="eastAsia"/>
                <w:bCs/>
                <w:kern w:val="0"/>
                <w:sz w:val="24"/>
                <w:szCs w:val="24"/>
              </w:rPr>
              <w:t>，</w:t>
            </w:r>
            <w:r w:rsidR="007309CB" w:rsidRPr="007309CB">
              <w:rPr>
                <w:rFonts w:ascii="仿宋" w:eastAsia="仿宋" w:hAnsi="仿宋" w:cs="宋体" w:hint="eastAsia"/>
                <w:bCs/>
                <w:kern w:val="0"/>
                <w:sz w:val="24"/>
                <w:szCs w:val="24"/>
              </w:rPr>
              <w:t>教务办</w:t>
            </w:r>
          </w:p>
        </w:tc>
      </w:tr>
      <w:tr w:rsidR="0053524E" w:rsidRPr="005F1D36" w:rsidTr="00F426FA">
        <w:trPr>
          <w:trHeight w:val="718"/>
          <w:jc w:val="center"/>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53524E" w:rsidRPr="005F1D36" w:rsidRDefault="0053524E" w:rsidP="0078151B">
            <w:pPr>
              <w:adjustRightInd w:val="0"/>
              <w:snapToGrid w:val="0"/>
              <w:spacing w:line="360" w:lineRule="auto"/>
              <w:jc w:val="center"/>
              <w:rPr>
                <w:rFonts w:ascii="仿宋" w:eastAsia="仿宋" w:hAnsi="仿宋" w:cs="宋体"/>
                <w:kern w:val="0"/>
                <w:sz w:val="24"/>
                <w:szCs w:val="24"/>
              </w:rPr>
            </w:pPr>
            <w:r w:rsidRPr="005F1D36">
              <w:rPr>
                <w:rFonts w:ascii="仿宋" w:eastAsia="仿宋" w:hAnsi="仿宋" w:cs="宋体" w:hint="eastAsia"/>
                <w:kern w:val="0"/>
                <w:sz w:val="24"/>
                <w:szCs w:val="24"/>
              </w:rPr>
              <w:lastRenderedPageBreak/>
              <w:t>20</w:t>
            </w:r>
            <w:r w:rsidR="0068376C" w:rsidRPr="005F1D36">
              <w:rPr>
                <w:rFonts w:ascii="仿宋" w:eastAsia="仿宋" w:hAnsi="仿宋" w:cs="宋体"/>
                <w:kern w:val="0"/>
                <w:sz w:val="24"/>
                <w:szCs w:val="24"/>
              </w:rPr>
              <w:t>2</w:t>
            </w:r>
            <w:r w:rsidR="00C060BA">
              <w:rPr>
                <w:rFonts w:ascii="仿宋" w:eastAsia="仿宋" w:hAnsi="仿宋" w:cs="宋体" w:hint="eastAsia"/>
                <w:kern w:val="0"/>
                <w:sz w:val="24"/>
                <w:szCs w:val="24"/>
              </w:rPr>
              <w:t>3</w:t>
            </w:r>
            <w:r w:rsidRPr="005F1D36">
              <w:rPr>
                <w:rFonts w:ascii="仿宋" w:eastAsia="仿宋" w:hAnsi="仿宋" w:cs="宋体" w:hint="eastAsia"/>
                <w:kern w:val="0"/>
                <w:sz w:val="24"/>
                <w:szCs w:val="24"/>
              </w:rPr>
              <w:t>.5.</w:t>
            </w:r>
            <w:r w:rsidR="0012608A">
              <w:rPr>
                <w:rFonts w:ascii="仿宋" w:eastAsia="仿宋" w:hAnsi="仿宋" w:cs="宋体" w:hint="eastAsia"/>
                <w:kern w:val="0"/>
                <w:sz w:val="24"/>
                <w:szCs w:val="24"/>
              </w:rPr>
              <w:t>8</w:t>
            </w:r>
            <w:r w:rsidRPr="005F1D36">
              <w:rPr>
                <w:rFonts w:ascii="仿宋" w:eastAsia="仿宋" w:hAnsi="仿宋" w:cs="宋体" w:hint="eastAsia"/>
                <w:kern w:val="0"/>
                <w:sz w:val="24"/>
                <w:szCs w:val="24"/>
              </w:rPr>
              <w:t>-</w:t>
            </w:r>
            <w:r w:rsidR="009A5519" w:rsidRPr="005F1D36">
              <w:rPr>
                <w:rFonts w:ascii="仿宋" w:eastAsia="仿宋" w:hAnsi="仿宋" w:cs="宋体" w:hint="eastAsia"/>
                <w:kern w:val="0"/>
                <w:sz w:val="24"/>
                <w:szCs w:val="24"/>
              </w:rPr>
              <w:t>20</w:t>
            </w:r>
            <w:r w:rsidR="0068376C" w:rsidRPr="005F1D36">
              <w:rPr>
                <w:rFonts w:ascii="仿宋" w:eastAsia="仿宋" w:hAnsi="仿宋" w:cs="宋体"/>
                <w:kern w:val="0"/>
                <w:sz w:val="24"/>
                <w:szCs w:val="24"/>
              </w:rPr>
              <w:t>2</w:t>
            </w:r>
            <w:r w:rsidR="002702C1">
              <w:rPr>
                <w:rFonts w:ascii="仿宋" w:eastAsia="仿宋" w:hAnsi="仿宋" w:cs="宋体" w:hint="eastAsia"/>
                <w:kern w:val="0"/>
                <w:sz w:val="24"/>
                <w:szCs w:val="24"/>
              </w:rPr>
              <w:t>3</w:t>
            </w:r>
            <w:r w:rsidR="009A5519" w:rsidRPr="005F1D36">
              <w:rPr>
                <w:rFonts w:ascii="仿宋" w:eastAsia="仿宋" w:hAnsi="仿宋" w:cs="宋体" w:hint="eastAsia"/>
                <w:kern w:val="0"/>
                <w:sz w:val="24"/>
                <w:szCs w:val="24"/>
              </w:rPr>
              <w:t>.</w:t>
            </w:r>
            <w:r w:rsidR="00F20516">
              <w:rPr>
                <w:rFonts w:ascii="仿宋" w:eastAsia="仿宋" w:hAnsi="仿宋" w:cs="宋体"/>
                <w:kern w:val="0"/>
                <w:sz w:val="24"/>
                <w:szCs w:val="24"/>
              </w:rPr>
              <w:t>5</w:t>
            </w:r>
            <w:r w:rsidRPr="005F1D36">
              <w:rPr>
                <w:rFonts w:ascii="仿宋" w:eastAsia="仿宋" w:hAnsi="仿宋" w:cs="宋体" w:hint="eastAsia"/>
                <w:kern w:val="0"/>
                <w:sz w:val="24"/>
                <w:szCs w:val="24"/>
              </w:rPr>
              <w:t>.</w:t>
            </w:r>
            <w:r w:rsidR="0012608A">
              <w:rPr>
                <w:rFonts w:ascii="仿宋" w:eastAsia="仿宋" w:hAnsi="仿宋" w:cs="宋体" w:hint="eastAsia"/>
                <w:kern w:val="0"/>
                <w:sz w:val="24"/>
                <w:szCs w:val="24"/>
              </w:rPr>
              <w:t>14</w:t>
            </w:r>
          </w:p>
          <w:p w:rsidR="0053524E" w:rsidRPr="005F1D36" w:rsidRDefault="0053524E" w:rsidP="001746E1">
            <w:pPr>
              <w:adjustRightInd w:val="0"/>
              <w:snapToGrid w:val="0"/>
              <w:spacing w:line="360" w:lineRule="auto"/>
              <w:jc w:val="center"/>
              <w:rPr>
                <w:rFonts w:ascii="仿宋" w:eastAsia="仿宋" w:hAnsi="仿宋" w:cs="宋体"/>
                <w:kern w:val="0"/>
                <w:sz w:val="24"/>
                <w:szCs w:val="24"/>
              </w:rPr>
            </w:pPr>
            <w:r w:rsidRPr="005F1D36">
              <w:rPr>
                <w:rFonts w:ascii="仿宋" w:eastAsia="仿宋" w:hAnsi="仿宋" w:cs="宋体" w:hint="eastAsia"/>
                <w:bCs/>
                <w:kern w:val="0"/>
                <w:sz w:val="24"/>
                <w:szCs w:val="24"/>
              </w:rPr>
              <w:t>第八学期1</w:t>
            </w:r>
            <w:r w:rsidR="001746E1">
              <w:rPr>
                <w:rFonts w:ascii="仿宋" w:eastAsia="仿宋" w:hAnsi="仿宋" w:cs="宋体" w:hint="eastAsia"/>
                <w:bCs/>
                <w:kern w:val="0"/>
                <w:sz w:val="24"/>
                <w:szCs w:val="24"/>
              </w:rPr>
              <w:t>3</w:t>
            </w:r>
            <w:r w:rsidRPr="005F1D36">
              <w:rPr>
                <w:rFonts w:ascii="仿宋" w:eastAsia="仿宋" w:hAnsi="仿宋" w:cs="宋体" w:hint="eastAsia"/>
                <w:bCs/>
                <w:kern w:val="0"/>
                <w:sz w:val="24"/>
                <w:szCs w:val="24"/>
              </w:rPr>
              <w:t>周</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rsidR="008A4BC8" w:rsidRPr="005F1D36" w:rsidRDefault="008A4BC8" w:rsidP="005F1D36">
            <w:pPr>
              <w:adjustRightInd w:val="0"/>
              <w:snapToGrid w:val="0"/>
              <w:spacing w:line="360" w:lineRule="auto"/>
              <w:ind w:firstLine="105"/>
              <w:rPr>
                <w:rFonts w:ascii="仿宋" w:eastAsia="仿宋" w:hAnsi="仿宋" w:cs="宋体"/>
                <w:bCs/>
                <w:kern w:val="0"/>
                <w:sz w:val="24"/>
                <w:szCs w:val="24"/>
              </w:rPr>
            </w:pPr>
            <w:r w:rsidRPr="005F1D36">
              <w:rPr>
                <w:rFonts w:ascii="仿宋" w:eastAsia="仿宋" w:hAnsi="仿宋" w:cs="宋体" w:hint="eastAsia"/>
                <w:bCs/>
                <w:kern w:val="0"/>
                <w:sz w:val="24"/>
                <w:szCs w:val="24"/>
              </w:rPr>
              <w:t>1．拟订答辩方案，并按方案实施答辩；</w:t>
            </w:r>
          </w:p>
          <w:p w:rsidR="0053524E" w:rsidRPr="005F1D36" w:rsidRDefault="008A4BC8" w:rsidP="005F1D36">
            <w:pPr>
              <w:adjustRightInd w:val="0"/>
              <w:snapToGrid w:val="0"/>
              <w:spacing w:line="360" w:lineRule="auto"/>
              <w:ind w:firstLine="105"/>
              <w:rPr>
                <w:rFonts w:ascii="仿宋" w:eastAsia="仿宋" w:hAnsi="仿宋" w:cs="宋体"/>
                <w:kern w:val="0"/>
                <w:sz w:val="24"/>
                <w:szCs w:val="24"/>
              </w:rPr>
            </w:pPr>
            <w:r w:rsidRPr="005F1D36">
              <w:rPr>
                <w:rFonts w:ascii="仿宋" w:eastAsia="仿宋" w:hAnsi="仿宋" w:cs="宋体" w:hint="eastAsia"/>
                <w:bCs/>
                <w:kern w:val="0"/>
                <w:sz w:val="24"/>
                <w:szCs w:val="24"/>
              </w:rPr>
              <w:t>2．做好毕业设计（论文）成绩录入工作。</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53524E" w:rsidRPr="005F1D36" w:rsidRDefault="0053524E" w:rsidP="007309CB">
            <w:pPr>
              <w:adjustRightInd w:val="0"/>
              <w:snapToGrid w:val="0"/>
              <w:spacing w:line="360" w:lineRule="auto"/>
              <w:jc w:val="both"/>
              <w:rPr>
                <w:rFonts w:ascii="仿宋" w:eastAsia="仿宋" w:hAnsi="仿宋" w:cs="宋体"/>
                <w:kern w:val="0"/>
                <w:sz w:val="24"/>
                <w:szCs w:val="24"/>
              </w:rPr>
            </w:pPr>
            <w:r w:rsidRPr="005F1D36">
              <w:rPr>
                <w:rFonts w:ascii="仿宋" w:eastAsia="仿宋" w:hAnsi="仿宋" w:cs="宋体" w:hint="eastAsia"/>
                <w:bCs/>
                <w:kern w:val="0"/>
                <w:sz w:val="24"/>
                <w:szCs w:val="24"/>
              </w:rPr>
              <w:t>领导小组，答辩小组秘书，</w:t>
            </w:r>
            <w:r w:rsidR="007309CB" w:rsidRPr="007309CB">
              <w:rPr>
                <w:rFonts w:ascii="仿宋" w:eastAsia="仿宋" w:hAnsi="仿宋" w:cs="宋体" w:hint="eastAsia"/>
                <w:bCs/>
                <w:kern w:val="0"/>
                <w:sz w:val="24"/>
                <w:szCs w:val="24"/>
              </w:rPr>
              <w:t>教务办</w:t>
            </w:r>
          </w:p>
        </w:tc>
      </w:tr>
      <w:tr w:rsidR="00F20516" w:rsidRPr="005F1D36" w:rsidTr="00F426FA">
        <w:trPr>
          <w:trHeight w:val="718"/>
          <w:jc w:val="center"/>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F20516" w:rsidRPr="005F1D36" w:rsidRDefault="00F20516" w:rsidP="00F20516">
            <w:pPr>
              <w:adjustRightInd w:val="0"/>
              <w:snapToGrid w:val="0"/>
              <w:spacing w:line="360" w:lineRule="auto"/>
              <w:jc w:val="center"/>
              <w:rPr>
                <w:rFonts w:ascii="仿宋" w:eastAsia="仿宋" w:hAnsi="仿宋" w:cs="宋体"/>
                <w:kern w:val="0"/>
                <w:sz w:val="24"/>
                <w:szCs w:val="24"/>
              </w:rPr>
            </w:pPr>
            <w:r w:rsidRPr="005F1D36">
              <w:rPr>
                <w:rFonts w:ascii="仿宋" w:eastAsia="仿宋" w:hAnsi="仿宋" w:cs="宋体" w:hint="eastAsia"/>
                <w:kern w:val="0"/>
                <w:sz w:val="24"/>
                <w:szCs w:val="24"/>
              </w:rPr>
              <w:t>20</w:t>
            </w:r>
            <w:r w:rsidRPr="005F1D36">
              <w:rPr>
                <w:rFonts w:ascii="仿宋" w:eastAsia="仿宋" w:hAnsi="仿宋" w:cs="宋体"/>
                <w:kern w:val="0"/>
                <w:sz w:val="24"/>
                <w:szCs w:val="24"/>
              </w:rPr>
              <w:t>2</w:t>
            </w:r>
            <w:r w:rsidR="00C060BA">
              <w:rPr>
                <w:rFonts w:ascii="仿宋" w:eastAsia="仿宋" w:hAnsi="仿宋" w:cs="宋体" w:hint="eastAsia"/>
                <w:kern w:val="0"/>
                <w:sz w:val="24"/>
                <w:szCs w:val="24"/>
              </w:rPr>
              <w:t>3</w:t>
            </w:r>
            <w:r w:rsidRPr="005F1D36">
              <w:rPr>
                <w:rFonts w:ascii="仿宋" w:eastAsia="仿宋" w:hAnsi="仿宋" w:cs="宋体" w:hint="eastAsia"/>
                <w:kern w:val="0"/>
                <w:sz w:val="24"/>
                <w:szCs w:val="24"/>
              </w:rPr>
              <w:t>.5.</w:t>
            </w:r>
            <w:r w:rsidR="0012608A">
              <w:rPr>
                <w:rFonts w:ascii="仿宋" w:eastAsia="仿宋" w:hAnsi="仿宋" w:cs="宋体" w:hint="eastAsia"/>
                <w:kern w:val="0"/>
                <w:sz w:val="24"/>
                <w:szCs w:val="24"/>
              </w:rPr>
              <w:t>15</w:t>
            </w:r>
            <w:r w:rsidRPr="005F1D36">
              <w:rPr>
                <w:rFonts w:ascii="仿宋" w:eastAsia="仿宋" w:hAnsi="仿宋" w:cs="宋体" w:hint="eastAsia"/>
                <w:kern w:val="0"/>
                <w:sz w:val="24"/>
                <w:szCs w:val="24"/>
              </w:rPr>
              <w:t>-20</w:t>
            </w:r>
            <w:r w:rsidRPr="005F1D36">
              <w:rPr>
                <w:rFonts w:ascii="仿宋" w:eastAsia="仿宋" w:hAnsi="仿宋" w:cs="宋体"/>
                <w:kern w:val="0"/>
                <w:sz w:val="24"/>
                <w:szCs w:val="24"/>
              </w:rPr>
              <w:t>2</w:t>
            </w:r>
            <w:r w:rsidR="002702C1">
              <w:rPr>
                <w:rFonts w:ascii="仿宋" w:eastAsia="仿宋" w:hAnsi="仿宋" w:cs="宋体" w:hint="eastAsia"/>
                <w:kern w:val="0"/>
                <w:sz w:val="24"/>
                <w:szCs w:val="24"/>
              </w:rPr>
              <w:t>3</w:t>
            </w:r>
            <w:r w:rsidRPr="005F1D36">
              <w:rPr>
                <w:rFonts w:ascii="仿宋" w:eastAsia="仿宋" w:hAnsi="仿宋" w:cs="宋体" w:hint="eastAsia"/>
                <w:kern w:val="0"/>
                <w:sz w:val="24"/>
                <w:szCs w:val="24"/>
              </w:rPr>
              <w:t>.</w:t>
            </w:r>
            <w:r>
              <w:rPr>
                <w:rFonts w:ascii="仿宋" w:eastAsia="仿宋" w:hAnsi="仿宋" w:cs="宋体"/>
                <w:kern w:val="0"/>
                <w:sz w:val="24"/>
                <w:szCs w:val="24"/>
              </w:rPr>
              <w:t>5</w:t>
            </w:r>
            <w:r w:rsidRPr="005F1D36">
              <w:rPr>
                <w:rFonts w:ascii="仿宋" w:eastAsia="仿宋" w:hAnsi="仿宋" w:cs="宋体" w:hint="eastAsia"/>
                <w:kern w:val="0"/>
                <w:sz w:val="24"/>
                <w:szCs w:val="24"/>
              </w:rPr>
              <w:t>.</w:t>
            </w:r>
            <w:r w:rsidR="0012608A">
              <w:rPr>
                <w:rFonts w:ascii="仿宋" w:eastAsia="仿宋" w:hAnsi="仿宋" w:cs="宋体" w:hint="eastAsia"/>
                <w:kern w:val="0"/>
                <w:sz w:val="24"/>
                <w:szCs w:val="24"/>
              </w:rPr>
              <w:t>21</w:t>
            </w:r>
          </w:p>
          <w:p w:rsidR="00F20516" w:rsidRPr="005F1D36" w:rsidRDefault="00F20516" w:rsidP="001746E1">
            <w:pPr>
              <w:adjustRightInd w:val="0"/>
              <w:snapToGrid w:val="0"/>
              <w:spacing w:line="360" w:lineRule="auto"/>
              <w:jc w:val="center"/>
              <w:rPr>
                <w:rFonts w:ascii="仿宋" w:eastAsia="仿宋" w:hAnsi="仿宋" w:cs="宋体"/>
                <w:kern w:val="0"/>
                <w:sz w:val="24"/>
                <w:szCs w:val="24"/>
              </w:rPr>
            </w:pPr>
            <w:r w:rsidRPr="005F1D36">
              <w:rPr>
                <w:rFonts w:ascii="仿宋" w:eastAsia="仿宋" w:hAnsi="仿宋" w:cs="宋体" w:hint="eastAsia"/>
                <w:bCs/>
                <w:kern w:val="0"/>
                <w:sz w:val="24"/>
                <w:szCs w:val="24"/>
              </w:rPr>
              <w:t>第八学期1</w:t>
            </w:r>
            <w:r w:rsidR="001746E1">
              <w:rPr>
                <w:rFonts w:ascii="仿宋" w:eastAsia="仿宋" w:hAnsi="仿宋" w:cs="宋体" w:hint="eastAsia"/>
                <w:bCs/>
                <w:kern w:val="0"/>
                <w:sz w:val="24"/>
                <w:szCs w:val="24"/>
              </w:rPr>
              <w:t>4</w:t>
            </w:r>
            <w:r w:rsidRPr="005F1D36">
              <w:rPr>
                <w:rFonts w:ascii="仿宋" w:eastAsia="仿宋" w:hAnsi="仿宋" w:cs="宋体" w:hint="eastAsia"/>
                <w:bCs/>
                <w:kern w:val="0"/>
                <w:sz w:val="24"/>
                <w:szCs w:val="24"/>
              </w:rPr>
              <w:t>周</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rsidR="00F20516" w:rsidRPr="00F20516" w:rsidRDefault="00F20516" w:rsidP="00F20516">
            <w:pPr>
              <w:adjustRightInd w:val="0"/>
              <w:snapToGrid w:val="0"/>
              <w:spacing w:line="360" w:lineRule="auto"/>
              <w:ind w:firstLine="105"/>
              <w:rPr>
                <w:rFonts w:ascii="仿宋" w:eastAsia="仿宋" w:hAnsi="仿宋" w:cs="宋体"/>
                <w:bCs/>
                <w:kern w:val="0"/>
                <w:sz w:val="24"/>
                <w:szCs w:val="24"/>
              </w:rPr>
            </w:pPr>
            <w:r w:rsidRPr="00F20516">
              <w:rPr>
                <w:rFonts w:ascii="仿宋" w:eastAsia="仿宋" w:hAnsi="仿宋" w:cs="宋体" w:hint="eastAsia"/>
                <w:bCs/>
                <w:kern w:val="0"/>
                <w:sz w:val="24"/>
                <w:szCs w:val="24"/>
              </w:rPr>
              <w:t>1．学院将相关材料整理、归档；</w:t>
            </w:r>
          </w:p>
          <w:p w:rsidR="00F20516" w:rsidRPr="00F20516" w:rsidRDefault="00F20516" w:rsidP="00F20516">
            <w:pPr>
              <w:adjustRightInd w:val="0"/>
              <w:snapToGrid w:val="0"/>
              <w:spacing w:line="360" w:lineRule="auto"/>
              <w:ind w:firstLine="105"/>
              <w:rPr>
                <w:rFonts w:ascii="仿宋" w:eastAsia="仿宋" w:hAnsi="仿宋" w:cs="宋体"/>
                <w:bCs/>
                <w:kern w:val="0"/>
                <w:sz w:val="24"/>
                <w:szCs w:val="24"/>
              </w:rPr>
            </w:pPr>
            <w:r w:rsidRPr="00F20516">
              <w:rPr>
                <w:rFonts w:ascii="仿宋" w:eastAsia="仿宋" w:hAnsi="仿宋" w:cs="宋体" w:hint="eastAsia"/>
                <w:bCs/>
                <w:kern w:val="0"/>
                <w:sz w:val="24"/>
                <w:szCs w:val="24"/>
              </w:rPr>
              <w:t>2. 报送毕业设计（论文）工作总结；</w:t>
            </w:r>
          </w:p>
          <w:p w:rsidR="00F20516" w:rsidRPr="00F20516" w:rsidRDefault="00F20516" w:rsidP="00F20516">
            <w:pPr>
              <w:adjustRightInd w:val="0"/>
              <w:snapToGrid w:val="0"/>
              <w:spacing w:line="360" w:lineRule="auto"/>
              <w:ind w:firstLine="105"/>
              <w:rPr>
                <w:rFonts w:ascii="仿宋" w:eastAsia="仿宋" w:hAnsi="仿宋" w:cs="宋体"/>
                <w:bCs/>
                <w:kern w:val="0"/>
                <w:sz w:val="24"/>
                <w:szCs w:val="24"/>
              </w:rPr>
            </w:pPr>
            <w:r w:rsidRPr="00F20516">
              <w:rPr>
                <w:rFonts w:ascii="仿宋" w:eastAsia="仿宋" w:hAnsi="仿宋" w:cs="宋体" w:hint="eastAsia"/>
                <w:bCs/>
                <w:kern w:val="0"/>
                <w:sz w:val="24"/>
                <w:szCs w:val="24"/>
              </w:rPr>
              <w:t>3.报送优秀毕业设计（论文）及优秀指导教师评选相关材料</w:t>
            </w:r>
            <w:r w:rsidR="001A73D0">
              <w:rPr>
                <w:rFonts w:ascii="仿宋" w:eastAsia="仿宋" w:hAnsi="仿宋" w:cs="宋体" w:hint="eastAsia"/>
                <w:bCs/>
                <w:kern w:val="0"/>
                <w:sz w:val="24"/>
                <w:szCs w:val="24"/>
              </w:rPr>
              <w:t>；</w:t>
            </w:r>
          </w:p>
          <w:p w:rsidR="00F20516" w:rsidRPr="005F1D36" w:rsidRDefault="00F20516" w:rsidP="00F20516">
            <w:pPr>
              <w:adjustRightInd w:val="0"/>
              <w:snapToGrid w:val="0"/>
              <w:spacing w:line="360" w:lineRule="auto"/>
              <w:ind w:firstLine="105"/>
              <w:rPr>
                <w:rFonts w:ascii="仿宋" w:eastAsia="仿宋" w:hAnsi="仿宋" w:cs="宋体"/>
                <w:bCs/>
                <w:kern w:val="0"/>
                <w:sz w:val="24"/>
                <w:szCs w:val="24"/>
              </w:rPr>
            </w:pPr>
            <w:r w:rsidRPr="00F20516">
              <w:rPr>
                <w:rFonts w:ascii="仿宋" w:eastAsia="仿宋" w:hAnsi="仿宋" w:cs="宋体" w:hint="eastAsia"/>
                <w:bCs/>
                <w:kern w:val="0"/>
                <w:sz w:val="24"/>
                <w:szCs w:val="24"/>
              </w:rPr>
              <w:t>4.录入毕业设计、毕业实习成绩，进行资料存档。</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F20516" w:rsidRPr="005F1D36" w:rsidRDefault="007309CB" w:rsidP="007309CB">
            <w:pPr>
              <w:adjustRightInd w:val="0"/>
              <w:snapToGrid w:val="0"/>
              <w:spacing w:line="360" w:lineRule="auto"/>
              <w:jc w:val="both"/>
              <w:rPr>
                <w:rFonts w:ascii="仿宋" w:eastAsia="仿宋" w:hAnsi="仿宋" w:cs="宋体"/>
                <w:bCs/>
                <w:kern w:val="0"/>
                <w:sz w:val="24"/>
                <w:szCs w:val="24"/>
              </w:rPr>
            </w:pPr>
            <w:r>
              <w:rPr>
                <w:rFonts w:ascii="仿宋" w:eastAsia="仿宋" w:hAnsi="仿宋" w:cs="宋体" w:hint="eastAsia"/>
                <w:bCs/>
                <w:kern w:val="0"/>
                <w:sz w:val="24"/>
                <w:szCs w:val="24"/>
              </w:rPr>
              <w:t>指导教师，</w:t>
            </w:r>
            <w:r w:rsidR="00F20516" w:rsidRPr="00F20516">
              <w:rPr>
                <w:rFonts w:ascii="仿宋" w:eastAsia="仿宋" w:hAnsi="仿宋" w:cs="宋体" w:hint="eastAsia"/>
                <w:bCs/>
                <w:kern w:val="0"/>
                <w:sz w:val="24"/>
                <w:szCs w:val="24"/>
              </w:rPr>
              <w:t>答辩小组秘书，</w:t>
            </w:r>
            <w:r w:rsidRPr="007309CB">
              <w:rPr>
                <w:rFonts w:ascii="仿宋" w:eastAsia="仿宋" w:hAnsi="仿宋" w:cs="宋体" w:hint="eastAsia"/>
                <w:bCs/>
                <w:kern w:val="0"/>
                <w:sz w:val="24"/>
                <w:szCs w:val="24"/>
              </w:rPr>
              <w:t>教务办</w:t>
            </w:r>
          </w:p>
        </w:tc>
      </w:tr>
    </w:tbl>
    <w:p w:rsidR="004A7303" w:rsidRPr="00B44492" w:rsidRDefault="004A7303" w:rsidP="00B44492">
      <w:pPr>
        <w:adjustRightInd w:val="0"/>
        <w:snapToGrid w:val="0"/>
        <w:spacing w:line="360" w:lineRule="auto"/>
        <w:rPr>
          <w:rFonts w:ascii="黑体" w:eastAsia="黑体" w:hAnsi="黑体"/>
          <w:sz w:val="32"/>
          <w:szCs w:val="32"/>
        </w:rPr>
      </w:pPr>
      <w:r w:rsidRPr="00B44492">
        <w:rPr>
          <w:rFonts w:ascii="黑体" w:eastAsia="黑体" w:hAnsi="黑体" w:hint="eastAsia"/>
          <w:sz w:val="32"/>
          <w:szCs w:val="32"/>
        </w:rPr>
        <w:t>五、</w:t>
      </w:r>
      <w:bookmarkStart w:id="2" w:name="_Hlk57015466"/>
      <w:r w:rsidRPr="00B44492">
        <w:rPr>
          <w:rFonts w:ascii="黑体" w:eastAsia="黑体" w:hAnsi="黑体" w:hint="eastAsia"/>
          <w:sz w:val="32"/>
          <w:szCs w:val="32"/>
        </w:rPr>
        <w:t>毕业</w:t>
      </w:r>
      <w:r w:rsidR="00BA1B3F">
        <w:rPr>
          <w:rFonts w:ascii="黑体" w:eastAsia="黑体" w:hAnsi="黑体" w:hint="eastAsia"/>
          <w:sz w:val="32"/>
          <w:szCs w:val="32"/>
        </w:rPr>
        <w:t>实践</w:t>
      </w:r>
      <w:r w:rsidRPr="00B44492">
        <w:rPr>
          <w:rFonts w:ascii="黑体" w:eastAsia="黑体" w:hAnsi="黑体" w:hint="eastAsia"/>
          <w:sz w:val="32"/>
          <w:szCs w:val="32"/>
        </w:rPr>
        <w:t>成绩评定</w:t>
      </w:r>
      <w:bookmarkEnd w:id="2"/>
    </w:p>
    <w:p w:rsidR="00BC5995" w:rsidRDefault="004A7303"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毕业设计（论文）成绩采用五级制，即：优秀（90－100分）、良好（80－89分）、中等（70－79分）、及格（60－69分）、不及格（60分以下）。学生的毕业设计（论文）成绩等级由答辩小组秘书根据</w:t>
      </w:r>
      <w:r w:rsidR="001A73D0" w:rsidRPr="001A73D0">
        <w:rPr>
          <w:rFonts w:ascii="仿宋" w:eastAsia="仿宋" w:hAnsi="仿宋" w:hint="eastAsia"/>
          <w:sz w:val="32"/>
          <w:szCs w:val="32"/>
        </w:rPr>
        <w:t>开题报告评阅成绩（占15 %）、指导教师评阅成绩（占38.5 %）、评阅教师评阅成绩（占16.5 %）、答辩教师所给答辩分数的平均值即答辩成绩（占30 %）计算后确定。</w:t>
      </w:r>
    </w:p>
    <w:p w:rsidR="00BC5995" w:rsidRPr="00B44492" w:rsidRDefault="004A7303" w:rsidP="00B44492">
      <w:pPr>
        <w:adjustRightInd w:val="0"/>
        <w:snapToGrid w:val="0"/>
        <w:spacing w:line="360" w:lineRule="auto"/>
        <w:rPr>
          <w:rFonts w:ascii="黑体" w:eastAsia="黑体" w:hAnsi="黑体"/>
          <w:sz w:val="32"/>
          <w:szCs w:val="32"/>
        </w:rPr>
      </w:pPr>
      <w:r w:rsidRPr="00B44492">
        <w:rPr>
          <w:rFonts w:ascii="黑体" w:eastAsia="黑体" w:hAnsi="黑体" w:hint="eastAsia"/>
          <w:sz w:val="32"/>
          <w:szCs w:val="32"/>
        </w:rPr>
        <w:t>六、相关要求</w:t>
      </w:r>
    </w:p>
    <w:p w:rsidR="00C4227A" w:rsidRPr="00636669" w:rsidRDefault="000D0B58" w:rsidP="00641A54">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（一）</w:t>
      </w:r>
      <w:r w:rsidR="004A7303" w:rsidRPr="00636669">
        <w:rPr>
          <w:rFonts w:ascii="仿宋" w:eastAsia="仿宋" w:hAnsi="仿宋" w:hint="eastAsia"/>
          <w:sz w:val="32"/>
          <w:szCs w:val="32"/>
        </w:rPr>
        <w:t>指导教师要求</w:t>
      </w:r>
    </w:p>
    <w:p w:rsidR="004A7303" w:rsidRDefault="000D0B58"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lastRenderedPageBreak/>
        <w:t>1、</w:t>
      </w:r>
      <w:r w:rsidR="004A7303" w:rsidRPr="00636669">
        <w:rPr>
          <w:rFonts w:ascii="仿宋" w:eastAsia="仿宋" w:hAnsi="仿宋" w:hint="eastAsia"/>
          <w:sz w:val="32"/>
          <w:szCs w:val="32"/>
        </w:rPr>
        <w:t>毕业设计（论文）指导教师</w:t>
      </w:r>
      <w:r w:rsidRPr="00636669">
        <w:rPr>
          <w:rFonts w:ascii="仿宋" w:eastAsia="仿宋" w:hAnsi="仿宋" w:hint="eastAsia"/>
          <w:sz w:val="32"/>
          <w:szCs w:val="32"/>
        </w:rPr>
        <w:t>应具有中级以上职称或硕士研究生以上学历，</w:t>
      </w:r>
      <w:r w:rsidR="004A7303" w:rsidRPr="00636669">
        <w:rPr>
          <w:rFonts w:ascii="仿宋" w:eastAsia="仿宋" w:hAnsi="仿宋" w:hint="eastAsia"/>
          <w:sz w:val="32"/>
          <w:szCs w:val="32"/>
        </w:rPr>
        <w:t>有较强的工程实践能力，每位指导教师指导学生的总人数不超过</w:t>
      </w:r>
      <w:r w:rsidR="001746E1">
        <w:rPr>
          <w:rFonts w:ascii="仿宋" w:eastAsia="仿宋" w:hAnsi="仿宋" w:hint="eastAsia"/>
          <w:sz w:val="32"/>
          <w:szCs w:val="32"/>
        </w:rPr>
        <w:t>9</w:t>
      </w:r>
      <w:r w:rsidR="004A7303" w:rsidRPr="00636669">
        <w:rPr>
          <w:rFonts w:ascii="仿宋" w:eastAsia="仿宋" w:hAnsi="仿宋" w:hint="eastAsia"/>
          <w:sz w:val="32"/>
          <w:szCs w:val="32"/>
        </w:rPr>
        <w:t>人</w:t>
      </w:r>
      <w:r w:rsidR="00641A54">
        <w:rPr>
          <w:rFonts w:ascii="仿宋" w:eastAsia="仿宋" w:hAnsi="仿宋" w:hint="eastAsia"/>
          <w:sz w:val="32"/>
          <w:szCs w:val="32"/>
        </w:rPr>
        <w:t>。</w:t>
      </w:r>
    </w:p>
    <w:p w:rsidR="000D0B58" w:rsidRPr="00636669" w:rsidRDefault="00F20516" w:rsidP="0078151B">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2</w:t>
      </w:r>
      <w:r w:rsidR="000D0B58" w:rsidRPr="00636669">
        <w:rPr>
          <w:rFonts w:ascii="仿宋" w:eastAsia="仿宋" w:hAnsi="仿宋" w:hint="eastAsia"/>
          <w:sz w:val="32"/>
          <w:szCs w:val="32"/>
        </w:rPr>
        <w:t>、</w:t>
      </w:r>
      <w:r w:rsidR="005F2D73" w:rsidRPr="00636669">
        <w:rPr>
          <w:rFonts w:ascii="仿宋" w:eastAsia="仿宋" w:hAnsi="仿宋" w:hint="eastAsia"/>
          <w:sz w:val="32"/>
          <w:szCs w:val="32"/>
        </w:rPr>
        <w:t>毕业设计（论文）进度、质量等由指导教师具体负责，指导教师在毕业设计（论文）完成过程中，应自始至终对学生严格要求，定期指导检查。</w:t>
      </w:r>
      <w:r w:rsidR="006C3B2F" w:rsidRPr="006C3B2F">
        <w:rPr>
          <w:rFonts w:ascii="仿宋" w:eastAsia="仿宋" w:hAnsi="仿宋" w:hint="eastAsia"/>
          <w:sz w:val="32"/>
          <w:szCs w:val="32"/>
        </w:rPr>
        <w:t>同时要对毕业设计（论文）的政治性方面进行把关，要求学生严格遵守党和国家方针政策，不得出现反党反社会主义等政治性错误，不得出现违犯国家宗教政策，法律法规和社会主义核心价值观的内容。</w:t>
      </w:r>
    </w:p>
    <w:p w:rsidR="005F2D73" w:rsidRDefault="00F20516" w:rsidP="0078151B">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3</w:t>
      </w:r>
      <w:r w:rsidR="000D0B58" w:rsidRPr="00636669">
        <w:rPr>
          <w:rFonts w:ascii="仿宋" w:eastAsia="仿宋" w:hAnsi="仿宋" w:hint="eastAsia"/>
          <w:sz w:val="32"/>
          <w:szCs w:val="32"/>
        </w:rPr>
        <w:t>、</w:t>
      </w:r>
      <w:r w:rsidR="009C7EF9" w:rsidRPr="00636669">
        <w:rPr>
          <w:rFonts w:ascii="仿宋" w:eastAsia="仿宋" w:hAnsi="仿宋" w:hint="eastAsia"/>
          <w:sz w:val="32"/>
          <w:szCs w:val="32"/>
        </w:rPr>
        <w:t>指导教师应</w:t>
      </w:r>
      <w:r w:rsidR="000D0B58" w:rsidRPr="00636669">
        <w:rPr>
          <w:rFonts w:ascii="仿宋" w:eastAsia="仿宋" w:hAnsi="仿宋" w:hint="eastAsia"/>
          <w:sz w:val="32"/>
          <w:szCs w:val="32"/>
        </w:rPr>
        <w:t>注重学生多方面综合素质和能力的培养，不仅要在学术上给予精心指导，而且在工作态度、工作方法上亦应给予引导和帮助。</w:t>
      </w:r>
    </w:p>
    <w:p w:rsidR="001F5EA3" w:rsidRDefault="001F5EA3" w:rsidP="001F5EA3">
      <w:pPr>
        <w:adjustRightInd w:val="0"/>
        <w:snapToGrid w:val="0"/>
        <w:spacing w:line="360" w:lineRule="auto"/>
        <w:ind w:firstLineChars="200" w:firstLine="640"/>
        <w:rPr>
          <w:rFonts w:ascii="仿宋" w:eastAsia="仿宋" w:hAnsi="仿宋"/>
          <w:sz w:val="32"/>
          <w:szCs w:val="32"/>
        </w:rPr>
      </w:pPr>
      <w:r w:rsidRPr="00775D2E">
        <w:rPr>
          <w:rFonts w:ascii="仿宋" w:eastAsia="仿宋" w:hAnsi="仿宋" w:hint="eastAsia"/>
          <w:sz w:val="32"/>
          <w:szCs w:val="32"/>
        </w:rPr>
        <w:t>4、指导教师指导学生在一般CN期刊发表一篇以学生为第一作者的论文，学院报销论文出版所需的版面费，并提供1000元的实验材料经费；指导教师指导学生在国内核心期刊发表一篇以学生为第一作者的论文，学院报销论文出版所需的版面费，并提供2000元的实验材料经费。</w:t>
      </w:r>
    </w:p>
    <w:p w:rsidR="001B10B1" w:rsidRPr="00636669" w:rsidRDefault="000D0B58" w:rsidP="00641A54">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（二）学生要求</w:t>
      </w:r>
    </w:p>
    <w:p w:rsidR="000D0B58" w:rsidRPr="00636669" w:rsidRDefault="000D0B58" w:rsidP="0079128C">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1、充分认识到毕业设计（论文）工作的重要性，在规定的时间内保质保量完成毕业设计（论文）工作。</w:t>
      </w:r>
    </w:p>
    <w:p w:rsidR="000D0B58" w:rsidRPr="00636669" w:rsidRDefault="000D0B58"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2、收到毕业设计（论文）任务书后，广泛查阅相关文献资料，按要求认真撰写开题报告。</w:t>
      </w:r>
    </w:p>
    <w:p w:rsidR="000D0B58" w:rsidRPr="00636669" w:rsidRDefault="000D0B58"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lastRenderedPageBreak/>
        <w:t>3、主动接受指导教师的检查和指导，定期向指导教师汇报工作进度，认真听取指导教师对毕业设计（论文）的指导意见。</w:t>
      </w:r>
    </w:p>
    <w:p w:rsidR="000D0B58" w:rsidRPr="00636669" w:rsidRDefault="000D0B58"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4、应独立完成毕业设计（论文）工作，树立实事求是的科学态度和作风，严禁抄袭他人成果，严禁他人代做代写毕业设计（论文），已经发现此类情况，将按学校规定严肃处理。</w:t>
      </w:r>
    </w:p>
    <w:p w:rsidR="000D0B58" w:rsidRPr="00636669" w:rsidRDefault="000D0B58" w:rsidP="00F426FA">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（三）毕业设计（论文）</w:t>
      </w:r>
      <w:r w:rsidR="005F2D73" w:rsidRPr="00636669">
        <w:rPr>
          <w:rFonts w:ascii="仿宋" w:eastAsia="仿宋" w:hAnsi="仿宋" w:hint="eastAsia"/>
          <w:sz w:val="32"/>
          <w:szCs w:val="32"/>
        </w:rPr>
        <w:t>题目</w:t>
      </w:r>
      <w:r w:rsidRPr="00636669">
        <w:rPr>
          <w:rFonts w:ascii="仿宋" w:eastAsia="仿宋" w:hAnsi="仿宋" w:hint="eastAsia"/>
          <w:sz w:val="32"/>
          <w:szCs w:val="32"/>
        </w:rPr>
        <w:t>要求</w:t>
      </w:r>
    </w:p>
    <w:p w:rsidR="00C4227A" w:rsidRPr="00636669" w:rsidRDefault="00C4227A"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1</w:t>
      </w:r>
      <w:r w:rsidR="00D514FB" w:rsidRPr="00636669">
        <w:rPr>
          <w:rFonts w:ascii="仿宋" w:eastAsia="仿宋" w:hAnsi="仿宋" w:hint="eastAsia"/>
          <w:sz w:val="32"/>
          <w:szCs w:val="32"/>
        </w:rPr>
        <w:t>、</w:t>
      </w:r>
      <w:r w:rsidR="009A5519" w:rsidRPr="00636669">
        <w:rPr>
          <w:rFonts w:ascii="仿宋" w:eastAsia="仿宋" w:hAnsi="仿宋" w:hint="eastAsia"/>
          <w:sz w:val="32"/>
          <w:szCs w:val="32"/>
        </w:rPr>
        <w:t>选题应于社会生产实际、科学研究和技术开发等实际工程技术任务相结合，要求达到70%以上。</w:t>
      </w:r>
      <w:r w:rsidR="0079128C">
        <w:rPr>
          <w:rFonts w:ascii="仿宋" w:eastAsia="仿宋" w:hAnsi="仿宋" w:hint="eastAsia"/>
          <w:sz w:val="32"/>
          <w:szCs w:val="32"/>
        </w:rPr>
        <w:t>普通</w:t>
      </w:r>
      <w:r w:rsidR="00906C11">
        <w:rPr>
          <w:rFonts w:ascii="仿宋" w:eastAsia="仿宋" w:hAnsi="仿宋" w:hint="eastAsia"/>
          <w:sz w:val="32"/>
          <w:szCs w:val="32"/>
        </w:rPr>
        <w:t>本科</w:t>
      </w:r>
      <w:r w:rsidR="0079128C">
        <w:rPr>
          <w:rFonts w:ascii="仿宋" w:eastAsia="仿宋" w:hAnsi="仿宋" w:hint="eastAsia"/>
          <w:sz w:val="32"/>
          <w:szCs w:val="32"/>
        </w:rPr>
        <w:t>专业学生设计类题目不少于5</w:t>
      </w:r>
      <w:r w:rsidR="0079128C">
        <w:rPr>
          <w:rFonts w:ascii="仿宋" w:eastAsia="仿宋" w:hAnsi="仿宋"/>
          <w:sz w:val="32"/>
          <w:szCs w:val="32"/>
        </w:rPr>
        <w:t>0%</w:t>
      </w:r>
      <w:r w:rsidR="0079128C">
        <w:rPr>
          <w:rFonts w:ascii="仿宋" w:eastAsia="仿宋" w:hAnsi="仿宋" w:hint="eastAsia"/>
          <w:sz w:val="32"/>
          <w:szCs w:val="32"/>
        </w:rPr>
        <w:t>，合作办学</w:t>
      </w:r>
      <w:r w:rsidR="00906C11">
        <w:rPr>
          <w:rFonts w:ascii="仿宋" w:eastAsia="仿宋" w:hAnsi="仿宋" w:hint="eastAsia"/>
          <w:sz w:val="32"/>
          <w:szCs w:val="32"/>
        </w:rPr>
        <w:t>本科</w:t>
      </w:r>
      <w:r w:rsidR="0079128C">
        <w:rPr>
          <w:rFonts w:ascii="仿宋" w:eastAsia="仿宋" w:hAnsi="仿宋" w:hint="eastAsia"/>
          <w:sz w:val="32"/>
          <w:szCs w:val="32"/>
        </w:rPr>
        <w:t>专业设计类题目不少于2</w:t>
      </w:r>
      <w:r w:rsidR="0079128C">
        <w:rPr>
          <w:rFonts w:ascii="仿宋" w:eastAsia="仿宋" w:hAnsi="仿宋"/>
          <w:sz w:val="32"/>
          <w:szCs w:val="32"/>
        </w:rPr>
        <w:t>0%</w:t>
      </w:r>
      <w:r w:rsidR="0079128C">
        <w:rPr>
          <w:rFonts w:ascii="仿宋" w:eastAsia="仿宋" w:hAnsi="仿宋" w:hint="eastAsia"/>
          <w:sz w:val="32"/>
          <w:szCs w:val="32"/>
        </w:rPr>
        <w:t>。</w:t>
      </w:r>
    </w:p>
    <w:p w:rsidR="00C4227A" w:rsidRPr="00636669" w:rsidRDefault="00C4227A"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2</w:t>
      </w:r>
      <w:r w:rsidR="00D514FB" w:rsidRPr="00636669">
        <w:rPr>
          <w:rFonts w:ascii="仿宋" w:eastAsia="仿宋" w:hAnsi="仿宋" w:hint="eastAsia"/>
          <w:sz w:val="32"/>
          <w:szCs w:val="32"/>
        </w:rPr>
        <w:t>、</w:t>
      </w:r>
      <w:r w:rsidR="005F2D73" w:rsidRPr="00636669">
        <w:rPr>
          <w:rFonts w:ascii="仿宋" w:eastAsia="仿宋" w:hAnsi="仿宋" w:hint="eastAsia"/>
          <w:sz w:val="32"/>
          <w:szCs w:val="32"/>
        </w:rPr>
        <w:t>应一人一题，同一专业近三年选题重复率不超过10%</w:t>
      </w:r>
      <w:r w:rsidR="004A51CD" w:rsidRPr="00636669">
        <w:rPr>
          <w:rFonts w:ascii="仿宋" w:eastAsia="仿宋" w:hAnsi="仿宋" w:hint="eastAsia"/>
          <w:sz w:val="32"/>
          <w:szCs w:val="32"/>
        </w:rPr>
        <w:t>。</w:t>
      </w:r>
    </w:p>
    <w:p w:rsidR="00C4227A" w:rsidRPr="00636669" w:rsidRDefault="004A51CD"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3</w:t>
      </w:r>
      <w:r w:rsidR="00D514FB" w:rsidRPr="00636669">
        <w:rPr>
          <w:rFonts w:ascii="仿宋" w:eastAsia="仿宋" w:hAnsi="仿宋" w:hint="eastAsia"/>
          <w:sz w:val="32"/>
          <w:szCs w:val="32"/>
        </w:rPr>
        <w:t>、</w:t>
      </w:r>
      <w:r w:rsidR="005F2D73" w:rsidRPr="00636669">
        <w:rPr>
          <w:rFonts w:ascii="仿宋" w:eastAsia="仿宋" w:hAnsi="仿宋" w:hint="eastAsia"/>
          <w:sz w:val="32"/>
          <w:szCs w:val="32"/>
        </w:rPr>
        <w:t>应经指导教师申报、教研室论证，填写题目论证表</w:t>
      </w:r>
      <w:r w:rsidR="009C7EF9" w:rsidRPr="00636669">
        <w:rPr>
          <w:rFonts w:ascii="仿宋" w:eastAsia="仿宋" w:hAnsi="仿宋" w:hint="eastAsia"/>
          <w:sz w:val="32"/>
          <w:szCs w:val="32"/>
        </w:rPr>
        <w:t>，专业负责人审核通过后方可给学生</w:t>
      </w:r>
      <w:r w:rsidR="00FA6EA5" w:rsidRPr="00636669">
        <w:rPr>
          <w:rFonts w:ascii="仿宋" w:eastAsia="仿宋" w:hAnsi="仿宋" w:hint="eastAsia"/>
          <w:sz w:val="32"/>
          <w:szCs w:val="32"/>
        </w:rPr>
        <w:t>进行</w:t>
      </w:r>
      <w:r w:rsidR="009C7EF9" w:rsidRPr="00636669">
        <w:rPr>
          <w:rFonts w:ascii="仿宋" w:eastAsia="仿宋" w:hAnsi="仿宋" w:hint="eastAsia"/>
          <w:sz w:val="32"/>
          <w:szCs w:val="32"/>
        </w:rPr>
        <w:t>选题</w:t>
      </w:r>
      <w:r w:rsidR="005F2D73" w:rsidRPr="00636669">
        <w:rPr>
          <w:rFonts w:ascii="仿宋" w:eastAsia="仿宋" w:hAnsi="仿宋" w:hint="eastAsia"/>
          <w:sz w:val="32"/>
          <w:szCs w:val="32"/>
        </w:rPr>
        <w:t>。</w:t>
      </w:r>
    </w:p>
    <w:p w:rsidR="00C4227A" w:rsidRPr="00636669" w:rsidRDefault="00E45857" w:rsidP="00F426FA">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（四）</w:t>
      </w:r>
      <w:r w:rsidR="00C4227A" w:rsidRPr="00636669">
        <w:rPr>
          <w:rFonts w:ascii="仿宋" w:eastAsia="仿宋" w:hAnsi="仿宋" w:hint="eastAsia"/>
          <w:sz w:val="32"/>
          <w:szCs w:val="32"/>
        </w:rPr>
        <w:t>毕业</w:t>
      </w:r>
      <w:r w:rsidRPr="00636669">
        <w:rPr>
          <w:rFonts w:ascii="仿宋" w:eastAsia="仿宋" w:hAnsi="仿宋" w:hint="eastAsia"/>
          <w:sz w:val="32"/>
          <w:szCs w:val="32"/>
        </w:rPr>
        <w:t>设计（论文）</w:t>
      </w:r>
      <w:r w:rsidR="00C70BB5" w:rsidRPr="00636669">
        <w:rPr>
          <w:rFonts w:ascii="仿宋" w:eastAsia="仿宋" w:hAnsi="仿宋" w:hint="eastAsia"/>
          <w:sz w:val="32"/>
          <w:szCs w:val="32"/>
        </w:rPr>
        <w:t>答辩</w:t>
      </w:r>
      <w:r w:rsidRPr="00636669">
        <w:rPr>
          <w:rFonts w:ascii="仿宋" w:eastAsia="仿宋" w:hAnsi="仿宋" w:hint="eastAsia"/>
          <w:sz w:val="32"/>
          <w:szCs w:val="32"/>
        </w:rPr>
        <w:t>要求</w:t>
      </w:r>
    </w:p>
    <w:p w:rsidR="00C4227A" w:rsidRPr="00636669" w:rsidRDefault="00C4227A"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1</w:t>
      </w:r>
      <w:r w:rsidR="00D514FB" w:rsidRPr="00636669">
        <w:rPr>
          <w:rFonts w:ascii="仿宋" w:eastAsia="仿宋" w:hAnsi="仿宋" w:hint="eastAsia"/>
          <w:sz w:val="32"/>
          <w:szCs w:val="32"/>
        </w:rPr>
        <w:t>、</w:t>
      </w:r>
      <w:r w:rsidRPr="00636669">
        <w:rPr>
          <w:rFonts w:ascii="仿宋" w:eastAsia="仿宋" w:hAnsi="仿宋" w:hint="eastAsia"/>
          <w:sz w:val="32"/>
          <w:szCs w:val="32"/>
        </w:rPr>
        <w:t>毕业</w:t>
      </w:r>
      <w:r w:rsidR="00037F30" w:rsidRPr="00636669">
        <w:rPr>
          <w:rFonts w:ascii="仿宋" w:eastAsia="仿宋" w:hAnsi="仿宋" w:hint="eastAsia"/>
          <w:sz w:val="32"/>
          <w:szCs w:val="32"/>
        </w:rPr>
        <w:t>设计（论文）</w:t>
      </w:r>
      <w:r w:rsidRPr="00636669">
        <w:rPr>
          <w:rFonts w:ascii="仿宋" w:eastAsia="仿宋" w:hAnsi="仿宋" w:hint="eastAsia"/>
          <w:sz w:val="32"/>
          <w:szCs w:val="32"/>
        </w:rPr>
        <w:t>答辩时间：20</w:t>
      </w:r>
      <w:r w:rsidR="00F20516">
        <w:rPr>
          <w:rFonts w:ascii="仿宋" w:eastAsia="仿宋" w:hAnsi="仿宋"/>
          <w:sz w:val="32"/>
          <w:szCs w:val="32"/>
        </w:rPr>
        <w:t>2</w:t>
      </w:r>
      <w:r w:rsidR="002702C1">
        <w:rPr>
          <w:rFonts w:ascii="仿宋" w:eastAsia="仿宋" w:hAnsi="仿宋" w:hint="eastAsia"/>
          <w:sz w:val="32"/>
          <w:szCs w:val="32"/>
        </w:rPr>
        <w:t>3</w:t>
      </w:r>
      <w:r w:rsidRPr="00636669">
        <w:rPr>
          <w:rFonts w:ascii="仿宋" w:eastAsia="仿宋" w:hAnsi="仿宋" w:hint="eastAsia"/>
          <w:sz w:val="32"/>
          <w:szCs w:val="32"/>
        </w:rPr>
        <w:t>.</w:t>
      </w:r>
      <w:r w:rsidR="00504581" w:rsidRPr="00636669">
        <w:rPr>
          <w:rFonts w:ascii="仿宋" w:eastAsia="仿宋" w:hAnsi="仿宋" w:hint="eastAsia"/>
          <w:sz w:val="32"/>
          <w:szCs w:val="32"/>
        </w:rPr>
        <w:t>5.</w:t>
      </w:r>
      <w:r w:rsidR="0012608A">
        <w:rPr>
          <w:rFonts w:ascii="仿宋" w:eastAsia="仿宋" w:hAnsi="仿宋" w:hint="eastAsia"/>
          <w:sz w:val="32"/>
          <w:szCs w:val="32"/>
        </w:rPr>
        <w:t>8</w:t>
      </w:r>
      <w:r w:rsidR="005E5FE4" w:rsidRPr="00636669">
        <w:rPr>
          <w:rFonts w:ascii="仿宋" w:eastAsia="仿宋" w:hAnsi="仿宋" w:hint="eastAsia"/>
          <w:sz w:val="32"/>
          <w:szCs w:val="32"/>
        </w:rPr>
        <w:t>-5.</w:t>
      </w:r>
      <w:r w:rsidR="0012608A">
        <w:rPr>
          <w:rFonts w:ascii="仿宋" w:eastAsia="仿宋" w:hAnsi="仿宋" w:hint="eastAsia"/>
          <w:sz w:val="32"/>
          <w:szCs w:val="32"/>
        </w:rPr>
        <w:t>14</w:t>
      </w:r>
      <w:r w:rsidRPr="00636669">
        <w:rPr>
          <w:rFonts w:ascii="仿宋" w:eastAsia="仿宋" w:hAnsi="仿宋" w:hint="eastAsia"/>
          <w:sz w:val="32"/>
          <w:szCs w:val="32"/>
        </w:rPr>
        <w:t>，第八学期</w:t>
      </w:r>
      <w:r w:rsidR="00F05CB8" w:rsidRPr="00636669">
        <w:rPr>
          <w:rFonts w:ascii="仿宋" w:eastAsia="仿宋" w:hAnsi="仿宋" w:hint="eastAsia"/>
          <w:sz w:val="32"/>
          <w:szCs w:val="32"/>
        </w:rPr>
        <w:t>第</w:t>
      </w:r>
      <w:r w:rsidR="00504581" w:rsidRPr="00636669">
        <w:rPr>
          <w:rFonts w:ascii="仿宋" w:eastAsia="仿宋" w:hAnsi="仿宋" w:hint="eastAsia"/>
          <w:sz w:val="32"/>
          <w:szCs w:val="32"/>
        </w:rPr>
        <w:t>1</w:t>
      </w:r>
      <w:r w:rsidR="001746E1">
        <w:rPr>
          <w:rFonts w:ascii="仿宋" w:eastAsia="仿宋" w:hAnsi="仿宋" w:hint="eastAsia"/>
          <w:sz w:val="32"/>
          <w:szCs w:val="32"/>
        </w:rPr>
        <w:t>3</w:t>
      </w:r>
      <w:r w:rsidRPr="00636669">
        <w:rPr>
          <w:rFonts w:ascii="仿宋" w:eastAsia="仿宋" w:hAnsi="仿宋" w:hint="eastAsia"/>
          <w:sz w:val="32"/>
          <w:szCs w:val="32"/>
        </w:rPr>
        <w:t>周，具体</w:t>
      </w:r>
      <w:r w:rsidR="00A62708" w:rsidRPr="00636669">
        <w:rPr>
          <w:rFonts w:ascii="仿宋" w:eastAsia="仿宋" w:hAnsi="仿宋" w:hint="eastAsia"/>
          <w:sz w:val="32"/>
          <w:szCs w:val="32"/>
        </w:rPr>
        <w:t>安排</w:t>
      </w:r>
      <w:r w:rsidRPr="00636669">
        <w:rPr>
          <w:rFonts w:ascii="仿宋" w:eastAsia="仿宋" w:hAnsi="仿宋" w:hint="eastAsia"/>
          <w:sz w:val="32"/>
          <w:szCs w:val="32"/>
        </w:rPr>
        <w:t>另行公布。</w:t>
      </w:r>
    </w:p>
    <w:p w:rsidR="00C4227A" w:rsidRPr="00636669" w:rsidRDefault="00C4227A"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2</w:t>
      </w:r>
      <w:r w:rsidR="00D514FB" w:rsidRPr="00636669">
        <w:rPr>
          <w:rFonts w:ascii="仿宋" w:eastAsia="仿宋" w:hAnsi="仿宋" w:hint="eastAsia"/>
          <w:sz w:val="32"/>
          <w:szCs w:val="32"/>
        </w:rPr>
        <w:t>、</w:t>
      </w:r>
      <w:r w:rsidRPr="00636669">
        <w:rPr>
          <w:rFonts w:ascii="仿宋" w:eastAsia="仿宋" w:hAnsi="仿宋" w:hint="eastAsia"/>
          <w:sz w:val="32"/>
          <w:szCs w:val="32"/>
        </w:rPr>
        <w:t>所有毕业生都必须按照学校要求参加毕业</w:t>
      </w:r>
      <w:r w:rsidR="00037F30" w:rsidRPr="00636669">
        <w:rPr>
          <w:rFonts w:ascii="仿宋" w:eastAsia="仿宋" w:hAnsi="仿宋" w:hint="eastAsia"/>
          <w:sz w:val="32"/>
          <w:szCs w:val="32"/>
        </w:rPr>
        <w:t>设计（论文）</w:t>
      </w:r>
      <w:r w:rsidR="0042772D" w:rsidRPr="00636669">
        <w:rPr>
          <w:rFonts w:ascii="仿宋" w:eastAsia="仿宋" w:hAnsi="仿宋" w:hint="eastAsia"/>
          <w:sz w:val="32"/>
          <w:szCs w:val="32"/>
        </w:rPr>
        <w:t>答辩</w:t>
      </w:r>
      <w:r w:rsidRPr="00636669">
        <w:rPr>
          <w:rFonts w:ascii="仿宋" w:eastAsia="仿宋" w:hAnsi="仿宋" w:hint="eastAsia"/>
          <w:sz w:val="32"/>
          <w:szCs w:val="32"/>
        </w:rPr>
        <w:t>，任何人不得以任何理由不参加答辩。</w:t>
      </w:r>
    </w:p>
    <w:p w:rsidR="004F3DA8" w:rsidRPr="00636669" w:rsidRDefault="004F3DA8"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3、</w:t>
      </w:r>
      <w:r w:rsidR="002E781F" w:rsidRPr="002E781F">
        <w:rPr>
          <w:rFonts w:ascii="仿宋" w:eastAsia="仿宋" w:hAnsi="仿宋" w:hint="eastAsia"/>
          <w:sz w:val="32"/>
          <w:szCs w:val="32"/>
        </w:rPr>
        <w:t>答辩前，教</w:t>
      </w:r>
      <w:r w:rsidR="001746E1">
        <w:rPr>
          <w:rFonts w:ascii="仿宋" w:eastAsia="仿宋" w:hAnsi="仿宋" w:hint="eastAsia"/>
          <w:sz w:val="32"/>
          <w:szCs w:val="32"/>
        </w:rPr>
        <w:t>务</w:t>
      </w:r>
      <w:r w:rsidR="002E781F" w:rsidRPr="002E781F">
        <w:rPr>
          <w:rFonts w:ascii="仿宋" w:eastAsia="仿宋" w:hAnsi="仿宋" w:hint="eastAsia"/>
          <w:sz w:val="32"/>
          <w:szCs w:val="32"/>
        </w:rPr>
        <w:t>办将根据学校对毕业生毕业设计（论文）进行相似性检测的要求进行毕业设计（论文）查重，相</w:t>
      </w:r>
      <w:r w:rsidR="002E781F" w:rsidRPr="002E781F">
        <w:rPr>
          <w:rFonts w:ascii="仿宋" w:eastAsia="仿宋" w:hAnsi="仿宋" w:hint="eastAsia"/>
          <w:sz w:val="32"/>
          <w:szCs w:val="32"/>
        </w:rPr>
        <w:lastRenderedPageBreak/>
        <w:t>似比＜30%检测通过，学生可以参加初次答辩；30%≤相似比＜50%检测未通过，学生和指导教师须对毕业（设计）论文进行修改完善，二次检测通过后，可以参加初次答辩；二次检测未通过或首次相似性检测相似比≥50%，不能参加初次答辩，学生和指导教师须再次对毕业设计（论文）进行修改，在二次答辩前再次检测，检测通过后（R＜30%）方可参加二次答辩，复检后仍达不到要求的，毕业设计（论文）综合成绩为不及格。</w:t>
      </w:r>
    </w:p>
    <w:p w:rsidR="00C4227A" w:rsidRPr="00636669" w:rsidRDefault="004F3DA8"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4</w:t>
      </w:r>
      <w:r w:rsidR="00D514FB" w:rsidRPr="00636669">
        <w:rPr>
          <w:rFonts w:ascii="仿宋" w:eastAsia="仿宋" w:hAnsi="仿宋" w:hint="eastAsia"/>
          <w:sz w:val="32"/>
          <w:szCs w:val="32"/>
        </w:rPr>
        <w:t>、</w:t>
      </w:r>
      <w:r w:rsidRPr="00636669">
        <w:rPr>
          <w:rFonts w:ascii="仿宋" w:eastAsia="仿宋" w:hAnsi="仿宋" w:hint="eastAsia"/>
          <w:sz w:val="32"/>
          <w:szCs w:val="32"/>
        </w:rPr>
        <w:t>毕业设计（论文）答辩采取一票否决，初次答辩未通过的学生，学生和指导教师须对毕业设计（论文）进行最后修改，</w:t>
      </w:r>
      <w:r w:rsidR="00844932" w:rsidRPr="00636669">
        <w:rPr>
          <w:rFonts w:ascii="仿宋" w:eastAsia="仿宋" w:hAnsi="仿宋" w:hint="eastAsia"/>
          <w:sz w:val="32"/>
          <w:szCs w:val="32"/>
        </w:rPr>
        <w:t>二次答辩前再次</w:t>
      </w:r>
      <w:proofErr w:type="gramStart"/>
      <w:r w:rsidR="00844932" w:rsidRPr="00636669">
        <w:rPr>
          <w:rFonts w:ascii="仿宋" w:eastAsia="仿宋" w:hAnsi="仿宋" w:hint="eastAsia"/>
          <w:sz w:val="32"/>
          <w:szCs w:val="32"/>
        </w:rPr>
        <w:t>进行查重处理</w:t>
      </w:r>
      <w:proofErr w:type="gramEnd"/>
      <w:r w:rsidR="00844932" w:rsidRPr="00636669">
        <w:rPr>
          <w:rFonts w:ascii="仿宋" w:eastAsia="仿宋" w:hAnsi="仿宋" w:hint="eastAsia"/>
          <w:sz w:val="32"/>
          <w:szCs w:val="32"/>
        </w:rPr>
        <w:t>，符合条件，方可参加</w:t>
      </w:r>
      <w:r w:rsidR="0076060F" w:rsidRPr="00636669">
        <w:rPr>
          <w:rFonts w:ascii="仿宋" w:eastAsia="仿宋" w:hAnsi="仿宋" w:hint="eastAsia"/>
          <w:sz w:val="32"/>
          <w:szCs w:val="32"/>
        </w:rPr>
        <w:t>二次答辩</w:t>
      </w:r>
      <w:r w:rsidR="00844932" w:rsidRPr="00636669">
        <w:rPr>
          <w:rFonts w:ascii="仿宋" w:eastAsia="仿宋" w:hAnsi="仿宋" w:hint="eastAsia"/>
          <w:sz w:val="32"/>
          <w:szCs w:val="32"/>
        </w:rPr>
        <w:t>，二次</w:t>
      </w:r>
      <w:proofErr w:type="gramStart"/>
      <w:r w:rsidR="00844932" w:rsidRPr="00636669">
        <w:rPr>
          <w:rFonts w:ascii="仿宋" w:eastAsia="仿宋" w:hAnsi="仿宋" w:hint="eastAsia"/>
          <w:sz w:val="32"/>
          <w:szCs w:val="32"/>
        </w:rPr>
        <w:t>答辩仍</w:t>
      </w:r>
      <w:proofErr w:type="gramEnd"/>
      <w:r w:rsidR="00844932" w:rsidRPr="00636669">
        <w:rPr>
          <w:rFonts w:ascii="仿宋" w:eastAsia="仿宋" w:hAnsi="仿宋" w:hint="eastAsia"/>
          <w:sz w:val="32"/>
          <w:szCs w:val="32"/>
        </w:rPr>
        <w:t>不合格，毕业设计（论文）成绩为不及格</w:t>
      </w:r>
      <w:r w:rsidR="00C4227A" w:rsidRPr="00636669">
        <w:rPr>
          <w:rFonts w:ascii="仿宋" w:eastAsia="仿宋" w:hAnsi="仿宋" w:hint="eastAsia"/>
          <w:sz w:val="32"/>
          <w:szCs w:val="32"/>
        </w:rPr>
        <w:t>。</w:t>
      </w:r>
    </w:p>
    <w:p w:rsidR="00255964" w:rsidRPr="00636669" w:rsidRDefault="005B5D73"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5、</w:t>
      </w:r>
      <w:r w:rsidR="00512E5C" w:rsidRPr="00636669">
        <w:rPr>
          <w:rFonts w:ascii="仿宋" w:eastAsia="仿宋" w:hAnsi="仿宋" w:hint="eastAsia"/>
          <w:sz w:val="32"/>
          <w:szCs w:val="32"/>
        </w:rPr>
        <w:t>毕业设计（论文）答辩后，学生须将根据答辩小组老师意见修改的毕业设计（论文）定稿</w:t>
      </w:r>
      <w:r w:rsidR="007238C6" w:rsidRPr="00636669">
        <w:rPr>
          <w:rFonts w:ascii="仿宋" w:eastAsia="仿宋" w:hAnsi="仿宋" w:hint="eastAsia"/>
          <w:sz w:val="32"/>
          <w:szCs w:val="32"/>
        </w:rPr>
        <w:t>（电子及纸质版）</w:t>
      </w:r>
      <w:r w:rsidR="00512E5C" w:rsidRPr="00636669">
        <w:rPr>
          <w:rFonts w:ascii="仿宋" w:eastAsia="仿宋" w:hAnsi="仿宋" w:hint="eastAsia"/>
          <w:sz w:val="32"/>
          <w:szCs w:val="32"/>
        </w:rPr>
        <w:t>交给指导教师，指导教师</w:t>
      </w:r>
      <w:r w:rsidR="007238C6" w:rsidRPr="00636669">
        <w:rPr>
          <w:rFonts w:ascii="仿宋" w:eastAsia="仿宋" w:hAnsi="仿宋" w:hint="eastAsia"/>
          <w:sz w:val="32"/>
          <w:szCs w:val="32"/>
        </w:rPr>
        <w:t>将学生毕业设计（论文）纸质定稿装入20</w:t>
      </w:r>
      <w:r w:rsidR="00F20516">
        <w:rPr>
          <w:rFonts w:ascii="仿宋" w:eastAsia="仿宋" w:hAnsi="仿宋"/>
          <w:sz w:val="32"/>
          <w:szCs w:val="32"/>
        </w:rPr>
        <w:t>2</w:t>
      </w:r>
      <w:r w:rsidR="002702C1">
        <w:rPr>
          <w:rFonts w:ascii="仿宋" w:eastAsia="仿宋" w:hAnsi="仿宋" w:hint="eastAsia"/>
          <w:sz w:val="32"/>
          <w:szCs w:val="32"/>
        </w:rPr>
        <w:t>3</w:t>
      </w:r>
      <w:r w:rsidR="007238C6" w:rsidRPr="00636669">
        <w:rPr>
          <w:rFonts w:ascii="仿宋" w:eastAsia="仿宋" w:hAnsi="仿宋" w:hint="eastAsia"/>
          <w:sz w:val="32"/>
          <w:szCs w:val="32"/>
        </w:rPr>
        <w:t>届毕业生毕业实践教学资料袋，并将毕业设计（论文）最终定稿电子版及材料齐全的毕业实践教学</w:t>
      </w:r>
      <w:proofErr w:type="gramStart"/>
      <w:r w:rsidR="007238C6" w:rsidRPr="00636669">
        <w:rPr>
          <w:rFonts w:ascii="仿宋" w:eastAsia="仿宋" w:hAnsi="仿宋" w:hint="eastAsia"/>
          <w:sz w:val="32"/>
          <w:szCs w:val="32"/>
        </w:rPr>
        <w:t>资料袋交教科</w:t>
      </w:r>
      <w:proofErr w:type="gramEnd"/>
      <w:r w:rsidR="007238C6" w:rsidRPr="00636669">
        <w:rPr>
          <w:rFonts w:ascii="仿宋" w:eastAsia="仿宋" w:hAnsi="仿宋" w:hint="eastAsia"/>
          <w:sz w:val="32"/>
          <w:szCs w:val="32"/>
        </w:rPr>
        <w:t>办存档，教科办根据学校安排对毕业设计（论文）最终定稿进行最后查重，</w:t>
      </w:r>
      <w:proofErr w:type="gramStart"/>
      <w:r w:rsidR="007238C6" w:rsidRPr="00636669">
        <w:rPr>
          <w:rFonts w:ascii="仿宋" w:eastAsia="仿宋" w:hAnsi="仿宋" w:hint="eastAsia"/>
          <w:sz w:val="32"/>
          <w:szCs w:val="32"/>
        </w:rPr>
        <w:t>查重不</w:t>
      </w:r>
      <w:proofErr w:type="gramEnd"/>
      <w:r w:rsidR="007238C6" w:rsidRPr="00636669">
        <w:rPr>
          <w:rFonts w:ascii="仿宋" w:eastAsia="仿宋" w:hAnsi="仿宋" w:hint="eastAsia"/>
          <w:sz w:val="32"/>
          <w:szCs w:val="32"/>
        </w:rPr>
        <w:t>通过，将按学校规定对相关人员进行追责处理。</w:t>
      </w:r>
    </w:p>
    <w:p w:rsidR="00F75C26" w:rsidRPr="00636669" w:rsidRDefault="005F30B5" w:rsidP="00F426FA">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（五）</w:t>
      </w:r>
      <w:r w:rsidR="00F75C26" w:rsidRPr="00636669">
        <w:rPr>
          <w:rFonts w:ascii="仿宋" w:eastAsia="仿宋" w:hAnsi="仿宋" w:hint="eastAsia"/>
          <w:sz w:val="32"/>
          <w:szCs w:val="32"/>
        </w:rPr>
        <w:t>毕业设计（论文）</w:t>
      </w:r>
      <w:r w:rsidRPr="00636669">
        <w:rPr>
          <w:rFonts w:ascii="仿宋" w:eastAsia="仿宋" w:hAnsi="仿宋" w:hint="eastAsia"/>
          <w:sz w:val="32"/>
          <w:szCs w:val="32"/>
        </w:rPr>
        <w:t>撰写要求</w:t>
      </w:r>
    </w:p>
    <w:p w:rsidR="00F75C26" w:rsidRPr="00636669" w:rsidRDefault="00F75C26"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lastRenderedPageBreak/>
        <w:t>1</w:t>
      </w:r>
      <w:r w:rsidR="00D514FB" w:rsidRPr="00636669">
        <w:rPr>
          <w:rFonts w:ascii="仿宋" w:eastAsia="仿宋" w:hAnsi="仿宋" w:hint="eastAsia"/>
          <w:sz w:val="32"/>
          <w:szCs w:val="32"/>
        </w:rPr>
        <w:t>、</w:t>
      </w:r>
      <w:r w:rsidR="005F30B5" w:rsidRPr="00636669">
        <w:rPr>
          <w:rFonts w:ascii="仿宋" w:eastAsia="仿宋" w:hAnsi="仿宋" w:hint="eastAsia"/>
          <w:sz w:val="32"/>
          <w:szCs w:val="32"/>
        </w:rPr>
        <w:t>参考</w:t>
      </w:r>
      <w:r w:rsidRPr="00636669">
        <w:rPr>
          <w:rFonts w:ascii="仿宋" w:eastAsia="仿宋" w:hAnsi="仿宋" w:hint="eastAsia"/>
          <w:sz w:val="32"/>
          <w:szCs w:val="32"/>
        </w:rPr>
        <w:t>《南阳理工学院毕业设计（论文）工作条例》</w:t>
      </w:r>
      <w:r w:rsidR="005F30B5" w:rsidRPr="00636669">
        <w:rPr>
          <w:rFonts w:ascii="仿宋" w:eastAsia="仿宋" w:hAnsi="仿宋" w:hint="eastAsia"/>
          <w:sz w:val="32"/>
          <w:szCs w:val="32"/>
        </w:rPr>
        <w:t>对毕业设计（论文）撰写规定，</w:t>
      </w:r>
      <w:r w:rsidRPr="00636669">
        <w:rPr>
          <w:rFonts w:ascii="仿宋" w:eastAsia="仿宋" w:hAnsi="仿宋" w:hint="eastAsia"/>
          <w:sz w:val="32"/>
          <w:szCs w:val="32"/>
        </w:rPr>
        <w:t>见南理工字〔2012〕130号。</w:t>
      </w:r>
    </w:p>
    <w:p w:rsidR="00F75C26" w:rsidRPr="00636669" w:rsidRDefault="0079128C" w:rsidP="0078151B">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2</w:t>
      </w:r>
      <w:r w:rsidR="00D514FB" w:rsidRPr="00636669">
        <w:rPr>
          <w:rFonts w:ascii="仿宋" w:eastAsia="仿宋" w:hAnsi="仿宋" w:hint="eastAsia"/>
          <w:sz w:val="32"/>
          <w:szCs w:val="32"/>
        </w:rPr>
        <w:t>、</w:t>
      </w:r>
      <w:r w:rsidR="00F75C26" w:rsidRPr="00636669">
        <w:rPr>
          <w:rFonts w:ascii="仿宋" w:eastAsia="仿宋" w:hAnsi="仿宋" w:hint="eastAsia"/>
          <w:sz w:val="32"/>
          <w:szCs w:val="32"/>
        </w:rPr>
        <w:t>参考文献书写规范：参考文献一律放在文后，参考文献的书写格式要按国家标准GB/T 7714-2005</w:t>
      </w:r>
      <w:r w:rsidR="00B837C5" w:rsidRPr="00636669">
        <w:rPr>
          <w:rFonts w:ascii="仿宋" w:eastAsia="仿宋" w:hAnsi="仿宋" w:hint="eastAsia"/>
          <w:sz w:val="32"/>
          <w:szCs w:val="32"/>
        </w:rPr>
        <w:t>规定，</w:t>
      </w:r>
      <w:r w:rsidR="00F75C26" w:rsidRPr="00636669">
        <w:rPr>
          <w:rFonts w:ascii="仿宋" w:eastAsia="仿宋" w:hAnsi="仿宋" w:hint="eastAsia"/>
          <w:sz w:val="32"/>
          <w:szCs w:val="32"/>
        </w:rPr>
        <w:t>见生化学院主页</w:t>
      </w:r>
      <w:r w:rsidR="00F80679" w:rsidRPr="00636669">
        <w:rPr>
          <w:rFonts w:ascii="仿宋" w:eastAsia="仿宋" w:hAnsi="仿宋" w:hint="eastAsia"/>
          <w:sz w:val="32"/>
          <w:szCs w:val="32"/>
        </w:rPr>
        <w:t>，</w:t>
      </w:r>
      <w:r w:rsidR="00B837C5" w:rsidRPr="00636669">
        <w:rPr>
          <w:rFonts w:ascii="仿宋" w:eastAsia="仿宋" w:hAnsi="仿宋" w:hint="eastAsia"/>
          <w:sz w:val="32"/>
          <w:szCs w:val="32"/>
        </w:rPr>
        <w:t>学校给出模板若与国标矛盾，以国标为准</w:t>
      </w:r>
      <w:r w:rsidR="00F75C26" w:rsidRPr="00636669">
        <w:rPr>
          <w:rFonts w:ascii="仿宋" w:eastAsia="仿宋" w:hAnsi="仿宋" w:hint="eastAsia"/>
          <w:sz w:val="32"/>
          <w:szCs w:val="32"/>
        </w:rPr>
        <w:t>。</w:t>
      </w:r>
    </w:p>
    <w:p w:rsidR="005F30B5" w:rsidRPr="00636669" w:rsidRDefault="005F30B5" w:rsidP="00F426FA">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（六）成绩录入</w:t>
      </w:r>
    </w:p>
    <w:p w:rsidR="005F30B5" w:rsidRDefault="005F30B5"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答辩小组秘书汇总整理本答辩小组学生的各项成绩，填写《答辩小组答辩成绩模板》，交学院办公室，并将学生成绩录入教务管理系统。</w:t>
      </w:r>
    </w:p>
    <w:p w:rsidR="005F30B5" w:rsidRPr="00636669" w:rsidRDefault="005F30B5" w:rsidP="00F426FA">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w:t>
      </w:r>
      <w:r w:rsidR="001746E1">
        <w:rPr>
          <w:rFonts w:ascii="仿宋" w:eastAsia="仿宋" w:hAnsi="仿宋" w:hint="eastAsia"/>
          <w:sz w:val="32"/>
          <w:szCs w:val="32"/>
        </w:rPr>
        <w:t>七</w:t>
      </w:r>
      <w:r w:rsidRPr="00636669">
        <w:rPr>
          <w:rFonts w:ascii="仿宋" w:eastAsia="仿宋" w:hAnsi="仿宋" w:hint="eastAsia"/>
          <w:sz w:val="32"/>
          <w:szCs w:val="32"/>
        </w:rPr>
        <w:t>）材料整理归档及评优</w:t>
      </w:r>
    </w:p>
    <w:p w:rsidR="005F30B5" w:rsidRPr="00636669" w:rsidRDefault="005F30B5"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指导教师将手续齐全的</w:t>
      </w:r>
      <w:r w:rsidR="004A51CD" w:rsidRPr="00636669">
        <w:rPr>
          <w:rFonts w:ascii="仿宋" w:eastAsia="仿宋" w:hAnsi="仿宋" w:hint="eastAsia"/>
          <w:sz w:val="32"/>
          <w:szCs w:val="32"/>
        </w:rPr>
        <w:t>毕业实习材料、</w:t>
      </w:r>
      <w:r w:rsidRPr="00636669">
        <w:rPr>
          <w:rFonts w:ascii="仿宋" w:eastAsia="仿宋" w:hAnsi="仿宋" w:hint="eastAsia"/>
          <w:sz w:val="32"/>
          <w:szCs w:val="32"/>
        </w:rPr>
        <w:t>毕业设计（论文）材料装入毕业生毕业实践教学资料袋，</w:t>
      </w:r>
      <w:r w:rsidR="004A51CD" w:rsidRPr="00636669">
        <w:rPr>
          <w:rFonts w:ascii="仿宋" w:eastAsia="仿宋" w:hAnsi="仿宋" w:hint="eastAsia"/>
          <w:sz w:val="32"/>
          <w:szCs w:val="32"/>
        </w:rPr>
        <w:t>交办公室存档，</w:t>
      </w:r>
      <w:r w:rsidRPr="00636669">
        <w:rPr>
          <w:rFonts w:ascii="仿宋" w:eastAsia="仿宋" w:hAnsi="仿宋" w:hint="eastAsia"/>
          <w:sz w:val="32"/>
          <w:szCs w:val="32"/>
        </w:rPr>
        <w:t>办公室人员做好记录。</w:t>
      </w:r>
    </w:p>
    <w:p w:rsidR="005F30B5" w:rsidRPr="00636669" w:rsidRDefault="005F30B5" w:rsidP="0078151B">
      <w:pPr>
        <w:adjustRightInd w:val="0"/>
        <w:snapToGrid w:val="0"/>
        <w:spacing w:line="360" w:lineRule="auto"/>
        <w:ind w:firstLineChars="200" w:firstLine="640"/>
        <w:rPr>
          <w:rFonts w:ascii="仿宋" w:eastAsia="仿宋" w:hAnsi="仿宋"/>
          <w:sz w:val="32"/>
          <w:szCs w:val="32"/>
        </w:rPr>
      </w:pPr>
      <w:r w:rsidRPr="00636669">
        <w:rPr>
          <w:rFonts w:ascii="仿宋" w:eastAsia="仿宋" w:hAnsi="仿宋" w:hint="eastAsia"/>
          <w:sz w:val="32"/>
          <w:szCs w:val="32"/>
        </w:rPr>
        <w:t>根据学校要求做好20</w:t>
      </w:r>
      <w:r w:rsidR="00F20516">
        <w:rPr>
          <w:rFonts w:ascii="仿宋" w:eastAsia="仿宋" w:hAnsi="仿宋"/>
          <w:sz w:val="32"/>
          <w:szCs w:val="32"/>
        </w:rPr>
        <w:t>2</w:t>
      </w:r>
      <w:r w:rsidR="00CB72D4">
        <w:rPr>
          <w:rFonts w:ascii="仿宋" w:eastAsia="仿宋" w:hAnsi="仿宋" w:hint="eastAsia"/>
          <w:sz w:val="32"/>
          <w:szCs w:val="32"/>
        </w:rPr>
        <w:t>3</w:t>
      </w:r>
      <w:r w:rsidRPr="00636669">
        <w:rPr>
          <w:rFonts w:ascii="仿宋" w:eastAsia="仿宋" w:hAnsi="仿宋" w:hint="eastAsia"/>
          <w:sz w:val="32"/>
          <w:szCs w:val="32"/>
        </w:rPr>
        <w:t>届优秀毕业设计（论文）及指导教师评选工作，及时报送优秀毕业设计（论文）及优秀指导教师评选相关材料。</w:t>
      </w:r>
    </w:p>
    <w:p w:rsidR="0078151B" w:rsidRPr="00636669" w:rsidRDefault="0078151B" w:rsidP="0078151B">
      <w:pPr>
        <w:adjustRightInd w:val="0"/>
        <w:snapToGrid w:val="0"/>
        <w:spacing w:line="360" w:lineRule="auto"/>
        <w:ind w:firstLineChars="200" w:firstLine="640"/>
        <w:rPr>
          <w:rFonts w:ascii="仿宋" w:eastAsia="仿宋" w:hAnsi="仿宋"/>
          <w:sz w:val="32"/>
          <w:szCs w:val="32"/>
        </w:rPr>
      </w:pPr>
    </w:p>
    <w:p w:rsidR="00F75C26" w:rsidRPr="00636669" w:rsidRDefault="001746E1" w:rsidP="0078151B">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w:t>
      </w:r>
      <w:r w:rsidR="00F75C26" w:rsidRPr="00636669">
        <w:rPr>
          <w:rFonts w:ascii="仿宋" w:eastAsia="仿宋" w:hAnsi="仿宋" w:hint="eastAsia"/>
          <w:sz w:val="32"/>
          <w:szCs w:val="32"/>
        </w:rPr>
        <w:t>生物与化学工程学院</w:t>
      </w:r>
    </w:p>
    <w:p w:rsidR="008B7199" w:rsidRDefault="00F75C26" w:rsidP="00CB505F">
      <w:pPr>
        <w:adjustRightInd w:val="0"/>
        <w:snapToGrid w:val="0"/>
        <w:spacing w:line="360" w:lineRule="auto"/>
        <w:ind w:right="560"/>
        <w:jc w:val="right"/>
        <w:rPr>
          <w:rFonts w:ascii="仿宋" w:eastAsia="仿宋" w:hAnsi="仿宋"/>
          <w:sz w:val="32"/>
          <w:szCs w:val="32"/>
        </w:rPr>
      </w:pPr>
      <w:r w:rsidRPr="00636669">
        <w:rPr>
          <w:rFonts w:ascii="仿宋" w:eastAsia="仿宋" w:hAnsi="仿宋" w:hint="eastAsia"/>
          <w:sz w:val="32"/>
          <w:szCs w:val="32"/>
        </w:rPr>
        <w:t>二〇</w:t>
      </w:r>
      <w:r w:rsidR="00F20516" w:rsidRPr="00636669">
        <w:rPr>
          <w:rFonts w:ascii="仿宋" w:eastAsia="仿宋" w:hAnsi="仿宋" w:hint="eastAsia"/>
          <w:sz w:val="32"/>
          <w:szCs w:val="32"/>
        </w:rPr>
        <w:t>二</w:t>
      </w:r>
      <w:r w:rsidR="00CB72D4">
        <w:rPr>
          <w:rFonts w:ascii="仿宋" w:eastAsia="仿宋" w:hAnsi="仿宋" w:hint="eastAsia"/>
          <w:sz w:val="32"/>
          <w:szCs w:val="32"/>
        </w:rPr>
        <w:t>二</w:t>
      </w:r>
      <w:r w:rsidRPr="00636669">
        <w:rPr>
          <w:rFonts w:ascii="仿宋" w:eastAsia="仿宋" w:hAnsi="仿宋" w:hint="eastAsia"/>
          <w:sz w:val="32"/>
          <w:szCs w:val="32"/>
        </w:rPr>
        <w:t>年</w:t>
      </w:r>
      <w:r w:rsidR="00E6393F">
        <w:rPr>
          <w:rFonts w:ascii="仿宋" w:eastAsia="仿宋" w:hAnsi="仿宋" w:hint="eastAsia"/>
          <w:sz w:val="32"/>
          <w:szCs w:val="32"/>
        </w:rPr>
        <w:t>十</w:t>
      </w:r>
      <w:r w:rsidRPr="00636669">
        <w:rPr>
          <w:rFonts w:ascii="仿宋" w:eastAsia="仿宋" w:hAnsi="仿宋" w:hint="eastAsia"/>
          <w:sz w:val="32"/>
          <w:szCs w:val="32"/>
        </w:rPr>
        <w:t>月</w:t>
      </w:r>
      <w:r w:rsidR="001746E1">
        <w:rPr>
          <w:rFonts w:ascii="仿宋" w:eastAsia="仿宋" w:hAnsi="仿宋" w:hint="eastAsia"/>
          <w:sz w:val="32"/>
          <w:szCs w:val="32"/>
        </w:rPr>
        <w:t>十六</w:t>
      </w:r>
      <w:r w:rsidRPr="00636669">
        <w:rPr>
          <w:rFonts w:ascii="仿宋" w:eastAsia="仿宋" w:hAnsi="仿宋" w:hint="eastAsia"/>
          <w:sz w:val="32"/>
          <w:szCs w:val="32"/>
        </w:rPr>
        <w:t>日</w:t>
      </w:r>
    </w:p>
    <w:p w:rsidR="00B64508" w:rsidRPr="00636669" w:rsidRDefault="00B64508" w:rsidP="008A3482">
      <w:pPr>
        <w:rPr>
          <w:rFonts w:ascii="仿宋" w:eastAsia="仿宋" w:hAnsi="仿宋"/>
          <w:sz w:val="32"/>
          <w:szCs w:val="32"/>
        </w:rPr>
      </w:pPr>
    </w:p>
    <w:sectPr w:rsidR="00B64508" w:rsidRPr="00636669" w:rsidSect="008A348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1CB" w:rsidRDefault="002511CB" w:rsidP="00C4227A">
      <w:r>
        <w:separator/>
      </w:r>
    </w:p>
  </w:endnote>
  <w:endnote w:type="continuationSeparator" w:id="0">
    <w:p w:rsidR="002511CB" w:rsidRDefault="002511CB" w:rsidP="00C4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170335"/>
      <w:docPartObj>
        <w:docPartGallery w:val="Page Numbers (Bottom of Page)"/>
        <w:docPartUnique/>
      </w:docPartObj>
    </w:sdtPr>
    <w:sdtEndPr/>
    <w:sdtContent>
      <w:p w:rsidR="00923C02" w:rsidRDefault="00DA47F2">
        <w:pPr>
          <w:pStyle w:val="a5"/>
          <w:jc w:val="center"/>
        </w:pPr>
        <w:r>
          <w:fldChar w:fldCharType="begin"/>
        </w:r>
        <w:r w:rsidR="00923C02">
          <w:instrText>PAGE   \* MERGEFORMAT</w:instrText>
        </w:r>
        <w:r>
          <w:fldChar w:fldCharType="separate"/>
        </w:r>
        <w:r w:rsidR="00C060BA" w:rsidRPr="00C060BA">
          <w:rPr>
            <w:noProof/>
            <w:lang w:val="zh-CN"/>
          </w:rPr>
          <w:t>7</w:t>
        </w:r>
        <w:r>
          <w:fldChar w:fldCharType="end"/>
        </w:r>
      </w:p>
    </w:sdtContent>
  </w:sdt>
  <w:p w:rsidR="00923C02" w:rsidRDefault="00923C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1CB" w:rsidRDefault="002511CB" w:rsidP="00C4227A">
      <w:r>
        <w:separator/>
      </w:r>
    </w:p>
  </w:footnote>
  <w:footnote w:type="continuationSeparator" w:id="0">
    <w:p w:rsidR="002511CB" w:rsidRDefault="002511CB" w:rsidP="00C42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2E8B"/>
    <w:rsid w:val="00004A3D"/>
    <w:rsid w:val="00011995"/>
    <w:rsid w:val="00034256"/>
    <w:rsid w:val="00037F30"/>
    <w:rsid w:val="00045FD3"/>
    <w:rsid w:val="0004719A"/>
    <w:rsid w:val="00047837"/>
    <w:rsid w:val="00052E26"/>
    <w:rsid w:val="0006298D"/>
    <w:rsid w:val="000A198B"/>
    <w:rsid w:val="000C4DE0"/>
    <w:rsid w:val="000C72EA"/>
    <w:rsid w:val="000D0B58"/>
    <w:rsid w:val="000D298F"/>
    <w:rsid w:val="000D47B3"/>
    <w:rsid w:val="000E5E1A"/>
    <w:rsid w:val="000E724F"/>
    <w:rsid w:val="000F1127"/>
    <w:rsid w:val="00111592"/>
    <w:rsid w:val="00116B60"/>
    <w:rsid w:val="0012608A"/>
    <w:rsid w:val="00134E04"/>
    <w:rsid w:val="0014659D"/>
    <w:rsid w:val="00173B20"/>
    <w:rsid w:val="001746E1"/>
    <w:rsid w:val="00185983"/>
    <w:rsid w:val="00193946"/>
    <w:rsid w:val="001959FA"/>
    <w:rsid w:val="001A4DE3"/>
    <w:rsid w:val="001A58A0"/>
    <w:rsid w:val="001A73D0"/>
    <w:rsid w:val="001B10B1"/>
    <w:rsid w:val="001B2DB8"/>
    <w:rsid w:val="001C651F"/>
    <w:rsid w:val="001D3328"/>
    <w:rsid w:val="001F5EA3"/>
    <w:rsid w:val="00214361"/>
    <w:rsid w:val="002511CB"/>
    <w:rsid w:val="00251C44"/>
    <w:rsid w:val="00252BFC"/>
    <w:rsid w:val="00255964"/>
    <w:rsid w:val="00257794"/>
    <w:rsid w:val="00261E08"/>
    <w:rsid w:val="002702C1"/>
    <w:rsid w:val="002712E4"/>
    <w:rsid w:val="00275DCA"/>
    <w:rsid w:val="00281692"/>
    <w:rsid w:val="002B20FC"/>
    <w:rsid w:val="002C3264"/>
    <w:rsid w:val="002E781F"/>
    <w:rsid w:val="002F59FD"/>
    <w:rsid w:val="00306172"/>
    <w:rsid w:val="00322644"/>
    <w:rsid w:val="0032461F"/>
    <w:rsid w:val="00326DF3"/>
    <w:rsid w:val="003301D1"/>
    <w:rsid w:val="00355167"/>
    <w:rsid w:val="0036358F"/>
    <w:rsid w:val="003679C0"/>
    <w:rsid w:val="0040074C"/>
    <w:rsid w:val="00401352"/>
    <w:rsid w:val="0042772D"/>
    <w:rsid w:val="00442B56"/>
    <w:rsid w:val="00444E7C"/>
    <w:rsid w:val="00446357"/>
    <w:rsid w:val="00477C65"/>
    <w:rsid w:val="004808D0"/>
    <w:rsid w:val="004835BD"/>
    <w:rsid w:val="004A5152"/>
    <w:rsid w:val="004A51CD"/>
    <w:rsid w:val="004A5596"/>
    <w:rsid w:val="004A7303"/>
    <w:rsid w:val="004B3517"/>
    <w:rsid w:val="004B5D71"/>
    <w:rsid w:val="004E01C6"/>
    <w:rsid w:val="004F3DA8"/>
    <w:rsid w:val="00504581"/>
    <w:rsid w:val="00505700"/>
    <w:rsid w:val="005111CC"/>
    <w:rsid w:val="00512E5C"/>
    <w:rsid w:val="0051678C"/>
    <w:rsid w:val="00522551"/>
    <w:rsid w:val="0053524E"/>
    <w:rsid w:val="00535D40"/>
    <w:rsid w:val="005668B5"/>
    <w:rsid w:val="00575640"/>
    <w:rsid w:val="00581FA1"/>
    <w:rsid w:val="005846B7"/>
    <w:rsid w:val="00586FE9"/>
    <w:rsid w:val="005B31AD"/>
    <w:rsid w:val="005B5D73"/>
    <w:rsid w:val="005B7EA8"/>
    <w:rsid w:val="005E5FE4"/>
    <w:rsid w:val="005F1D36"/>
    <w:rsid w:val="005F2D73"/>
    <w:rsid w:val="005F30B5"/>
    <w:rsid w:val="005F64F9"/>
    <w:rsid w:val="00636669"/>
    <w:rsid w:val="00641A54"/>
    <w:rsid w:val="006529F9"/>
    <w:rsid w:val="006667E2"/>
    <w:rsid w:val="0068376C"/>
    <w:rsid w:val="00684F22"/>
    <w:rsid w:val="006A534D"/>
    <w:rsid w:val="006A6A92"/>
    <w:rsid w:val="006B5A66"/>
    <w:rsid w:val="006B5FCD"/>
    <w:rsid w:val="006C3B2F"/>
    <w:rsid w:val="006D0B4F"/>
    <w:rsid w:val="006D0F33"/>
    <w:rsid w:val="006D5629"/>
    <w:rsid w:val="006E6CA4"/>
    <w:rsid w:val="006F2509"/>
    <w:rsid w:val="006F791A"/>
    <w:rsid w:val="00712851"/>
    <w:rsid w:val="007238C6"/>
    <w:rsid w:val="007309CB"/>
    <w:rsid w:val="00760516"/>
    <w:rsid w:val="0076060F"/>
    <w:rsid w:val="00766316"/>
    <w:rsid w:val="00775D2E"/>
    <w:rsid w:val="00780030"/>
    <w:rsid w:val="0078151B"/>
    <w:rsid w:val="00790B48"/>
    <w:rsid w:val="0079128C"/>
    <w:rsid w:val="00796251"/>
    <w:rsid w:val="007F12F7"/>
    <w:rsid w:val="008007A9"/>
    <w:rsid w:val="008029DC"/>
    <w:rsid w:val="00820048"/>
    <w:rsid w:val="00830D79"/>
    <w:rsid w:val="00842113"/>
    <w:rsid w:val="00844932"/>
    <w:rsid w:val="00851CAC"/>
    <w:rsid w:val="00867EF5"/>
    <w:rsid w:val="00887359"/>
    <w:rsid w:val="00894551"/>
    <w:rsid w:val="008A3482"/>
    <w:rsid w:val="008A4BC8"/>
    <w:rsid w:val="008B7199"/>
    <w:rsid w:val="008E1236"/>
    <w:rsid w:val="00906C11"/>
    <w:rsid w:val="00915465"/>
    <w:rsid w:val="00923C02"/>
    <w:rsid w:val="0094610C"/>
    <w:rsid w:val="00954D98"/>
    <w:rsid w:val="009561C0"/>
    <w:rsid w:val="00970C00"/>
    <w:rsid w:val="009A088B"/>
    <w:rsid w:val="009A5519"/>
    <w:rsid w:val="009B2BC8"/>
    <w:rsid w:val="009B2E8B"/>
    <w:rsid w:val="009C7EF9"/>
    <w:rsid w:val="009D1B39"/>
    <w:rsid w:val="009E06B5"/>
    <w:rsid w:val="009E2B82"/>
    <w:rsid w:val="00A23567"/>
    <w:rsid w:val="00A2405B"/>
    <w:rsid w:val="00A2408B"/>
    <w:rsid w:val="00A26F77"/>
    <w:rsid w:val="00A532FE"/>
    <w:rsid w:val="00A62708"/>
    <w:rsid w:val="00A9656D"/>
    <w:rsid w:val="00A97DC2"/>
    <w:rsid w:val="00AC7AB9"/>
    <w:rsid w:val="00AE26A0"/>
    <w:rsid w:val="00AE7CC9"/>
    <w:rsid w:val="00AF71C7"/>
    <w:rsid w:val="00B02C79"/>
    <w:rsid w:val="00B33F77"/>
    <w:rsid w:val="00B351B0"/>
    <w:rsid w:val="00B35EFC"/>
    <w:rsid w:val="00B44492"/>
    <w:rsid w:val="00B46802"/>
    <w:rsid w:val="00B61B37"/>
    <w:rsid w:val="00B64508"/>
    <w:rsid w:val="00B65262"/>
    <w:rsid w:val="00B837C5"/>
    <w:rsid w:val="00BA1B3F"/>
    <w:rsid w:val="00BA3DA4"/>
    <w:rsid w:val="00BA4BC2"/>
    <w:rsid w:val="00BA5FBB"/>
    <w:rsid w:val="00BC0F73"/>
    <w:rsid w:val="00BC5995"/>
    <w:rsid w:val="00BD2FD3"/>
    <w:rsid w:val="00BD5CD1"/>
    <w:rsid w:val="00BD7D6F"/>
    <w:rsid w:val="00C03BAA"/>
    <w:rsid w:val="00C060BA"/>
    <w:rsid w:val="00C06958"/>
    <w:rsid w:val="00C13C72"/>
    <w:rsid w:val="00C1446E"/>
    <w:rsid w:val="00C4227A"/>
    <w:rsid w:val="00C42F9A"/>
    <w:rsid w:val="00C54E8A"/>
    <w:rsid w:val="00C70BB5"/>
    <w:rsid w:val="00C823BC"/>
    <w:rsid w:val="00C9223B"/>
    <w:rsid w:val="00CB505F"/>
    <w:rsid w:val="00CB72D4"/>
    <w:rsid w:val="00CC0DE2"/>
    <w:rsid w:val="00CC6D5F"/>
    <w:rsid w:val="00CD2A48"/>
    <w:rsid w:val="00CE32A8"/>
    <w:rsid w:val="00CF4E28"/>
    <w:rsid w:val="00CF5887"/>
    <w:rsid w:val="00D01886"/>
    <w:rsid w:val="00D078F0"/>
    <w:rsid w:val="00D30B8F"/>
    <w:rsid w:val="00D36647"/>
    <w:rsid w:val="00D4015F"/>
    <w:rsid w:val="00D4056F"/>
    <w:rsid w:val="00D4658F"/>
    <w:rsid w:val="00D477E9"/>
    <w:rsid w:val="00D514FB"/>
    <w:rsid w:val="00D6545A"/>
    <w:rsid w:val="00DA47F2"/>
    <w:rsid w:val="00DA49E3"/>
    <w:rsid w:val="00DA5AA5"/>
    <w:rsid w:val="00DA7B26"/>
    <w:rsid w:val="00DC78F1"/>
    <w:rsid w:val="00DD0BB9"/>
    <w:rsid w:val="00DE78FB"/>
    <w:rsid w:val="00DF0FF3"/>
    <w:rsid w:val="00E10D61"/>
    <w:rsid w:val="00E13C0F"/>
    <w:rsid w:val="00E155CD"/>
    <w:rsid w:val="00E45857"/>
    <w:rsid w:val="00E4645B"/>
    <w:rsid w:val="00E50E4F"/>
    <w:rsid w:val="00E6393F"/>
    <w:rsid w:val="00E77B7F"/>
    <w:rsid w:val="00E80DF6"/>
    <w:rsid w:val="00E83C81"/>
    <w:rsid w:val="00EC457E"/>
    <w:rsid w:val="00ED1BE2"/>
    <w:rsid w:val="00ED6F41"/>
    <w:rsid w:val="00EE027B"/>
    <w:rsid w:val="00F05CB8"/>
    <w:rsid w:val="00F12290"/>
    <w:rsid w:val="00F20516"/>
    <w:rsid w:val="00F358FC"/>
    <w:rsid w:val="00F40437"/>
    <w:rsid w:val="00F426FA"/>
    <w:rsid w:val="00F560F1"/>
    <w:rsid w:val="00F613FE"/>
    <w:rsid w:val="00F63BC9"/>
    <w:rsid w:val="00F75C26"/>
    <w:rsid w:val="00F80679"/>
    <w:rsid w:val="00F91C2B"/>
    <w:rsid w:val="00F97A3C"/>
    <w:rsid w:val="00FA13DB"/>
    <w:rsid w:val="00FA6EA5"/>
    <w:rsid w:val="00FB4C01"/>
    <w:rsid w:val="00FC2720"/>
    <w:rsid w:val="00FF19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C2"/>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A4BC2"/>
    <w:rPr>
      <w:b/>
      <w:bCs/>
    </w:rPr>
  </w:style>
  <w:style w:type="paragraph" w:styleId="a4">
    <w:name w:val="header"/>
    <w:basedOn w:val="a"/>
    <w:link w:val="Char"/>
    <w:uiPriority w:val="99"/>
    <w:unhideWhenUsed/>
    <w:rsid w:val="00C422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4227A"/>
    <w:rPr>
      <w:kern w:val="2"/>
      <w:sz w:val="18"/>
      <w:szCs w:val="18"/>
    </w:rPr>
  </w:style>
  <w:style w:type="paragraph" w:styleId="a5">
    <w:name w:val="footer"/>
    <w:basedOn w:val="a"/>
    <w:link w:val="Char0"/>
    <w:uiPriority w:val="99"/>
    <w:unhideWhenUsed/>
    <w:rsid w:val="00C4227A"/>
    <w:pPr>
      <w:tabs>
        <w:tab w:val="center" w:pos="4153"/>
        <w:tab w:val="right" w:pos="8306"/>
      </w:tabs>
      <w:snapToGrid w:val="0"/>
    </w:pPr>
    <w:rPr>
      <w:sz w:val="18"/>
      <w:szCs w:val="18"/>
    </w:rPr>
  </w:style>
  <w:style w:type="character" w:customStyle="1" w:styleId="Char0">
    <w:name w:val="页脚 Char"/>
    <w:basedOn w:val="a0"/>
    <w:link w:val="a5"/>
    <w:uiPriority w:val="99"/>
    <w:rsid w:val="00C4227A"/>
    <w:rPr>
      <w:kern w:val="2"/>
      <w:sz w:val="18"/>
      <w:szCs w:val="18"/>
    </w:rPr>
  </w:style>
  <w:style w:type="paragraph" w:styleId="a6">
    <w:name w:val="Balloon Text"/>
    <w:basedOn w:val="a"/>
    <w:link w:val="Char1"/>
    <w:uiPriority w:val="99"/>
    <w:semiHidden/>
    <w:unhideWhenUsed/>
    <w:rsid w:val="00193946"/>
    <w:rPr>
      <w:sz w:val="18"/>
      <w:szCs w:val="18"/>
    </w:rPr>
  </w:style>
  <w:style w:type="character" w:customStyle="1" w:styleId="Char1">
    <w:name w:val="批注框文本 Char"/>
    <w:basedOn w:val="a0"/>
    <w:link w:val="a6"/>
    <w:uiPriority w:val="99"/>
    <w:semiHidden/>
    <w:rsid w:val="00193946"/>
    <w:rPr>
      <w:kern w:val="2"/>
      <w:sz w:val="18"/>
      <w:szCs w:val="18"/>
    </w:rPr>
  </w:style>
  <w:style w:type="paragraph" w:styleId="a7">
    <w:name w:val="Date"/>
    <w:basedOn w:val="a"/>
    <w:next w:val="a"/>
    <w:link w:val="Char2"/>
    <w:uiPriority w:val="99"/>
    <w:semiHidden/>
    <w:unhideWhenUsed/>
    <w:rsid w:val="00636669"/>
    <w:pPr>
      <w:ind w:leftChars="2500" w:left="100"/>
    </w:pPr>
  </w:style>
  <w:style w:type="character" w:customStyle="1" w:styleId="Char2">
    <w:name w:val="日期 Char"/>
    <w:basedOn w:val="a0"/>
    <w:link w:val="a7"/>
    <w:uiPriority w:val="99"/>
    <w:semiHidden/>
    <w:rsid w:val="00636669"/>
    <w:rPr>
      <w:kern w:val="2"/>
      <w:sz w:val="21"/>
    </w:rPr>
  </w:style>
  <w:style w:type="table" w:styleId="a8">
    <w:name w:val="Table Grid"/>
    <w:basedOn w:val="a1"/>
    <w:uiPriority w:val="59"/>
    <w:qFormat/>
    <w:rsid w:val="0063666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1110</TotalTime>
  <Pages>7</Pages>
  <Words>517</Words>
  <Characters>2951</Characters>
  <Application>Microsoft Office Word</Application>
  <DocSecurity>0</DocSecurity>
  <Lines>24</Lines>
  <Paragraphs>6</Paragraphs>
  <ScaleCrop>false</ScaleCrop>
  <Company>南阳理工</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175</cp:revision>
  <cp:lastPrinted>2020-11-23T02:06:00Z</cp:lastPrinted>
  <dcterms:created xsi:type="dcterms:W3CDTF">2014-10-27T02:33:00Z</dcterms:created>
  <dcterms:modified xsi:type="dcterms:W3CDTF">2023-02-10T08:03:00Z</dcterms:modified>
</cp:coreProperties>
</file>