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 w:cs="Times New Roman"/>
        </w:rPr>
      </w:pPr>
      <w:r>
        <w:rPr>
          <w:rFonts w:hint="eastAsia" w:eastAsia="宋体" w:cs="Times New Roman"/>
        </w:rPr>
        <w:t>附件1</w:t>
      </w:r>
    </w:p>
    <w:p>
      <w:pPr>
        <w:jc w:val="center"/>
        <w:rPr>
          <w:rFonts w:hint="eastAsia" w:eastAsia="宋体" w:cs="Times New Roman"/>
          <w:sz w:val="24"/>
        </w:rPr>
      </w:pPr>
    </w:p>
    <w:p>
      <w:pPr>
        <w:jc w:val="center"/>
        <w:rPr>
          <w:rFonts w:hint="eastAsia" w:eastAsia="宋体" w:cs="Times New Roman"/>
          <w:b/>
          <w:bCs/>
          <w:sz w:val="30"/>
          <w:szCs w:val="30"/>
        </w:rPr>
      </w:pPr>
      <w:r>
        <w:rPr>
          <w:rFonts w:hint="eastAsia" w:eastAsia="宋体" w:cs="Times New Roman"/>
          <w:b/>
          <w:bCs/>
          <w:sz w:val="30"/>
          <w:szCs w:val="30"/>
        </w:rPr>
        <w:t>南阳理工学院</w:t>
      </w:r>
      <w:r>
        <w:rPr>
          <w:rFonts w:hint="eastAsia" w:eastAsia="宋体" w:cs="Times New Roman"/>
          <w:b/>
          <w:bCs/>
          <w:sz w:val="30"/>
          <w:szCs w:val="30"/>
          <w:lang w:eastAsia="zh-CN"/>
        </w:rPr>
        <w:t>第五</w:t>
      </w:r>
      <w:r>
        <w:rPr>
          <w:rFonts w:hint="eastAsia" w:eastAsia="宋体" w:cs="Times New Roman"/>
          <w:b/>
          <w:bCs/>
          <w:sz w:val="30"/>
          <w:szCs w:val="30"/>
        </w:rPr>
        <w:t>届</w:t>
      </w:r>
      <w:r>
        <w:rPr>
          <w:rFonts w:hint="eastAsia" w:eastAsia="宋体" w:cs="Times New Roman"/>
          <w:b/>
          <w:bCs/>
          <w:color w:val="000000"/>
          <w:sz w:val="30"/>
          <w:szCs w:val="30"/>
        </w:rPr>
        <w:t>微生物培养皿艺术大赛</w:t>
      </w:r>
      <w:r>
        <w:rPr>
          <w:rFonts w:hint="eastAsia" w:eastAsia="宋体" w:cs="Times New Roman"/>
          <w:b/>
          <w:bCs/>
          <w:sz w:val="30"/>
          <w:szCs w:val="30"/>
        </w:rPr>
        <w:t>汇总表</w:t>
      </w:r>
    </w:p>
    <w:tbl>
      <w:tblPr>
        <w:tblStyle w:val="2"/>
        <w:tblpPr w:leftFromText="180" w:rightFromText="180" w:vertAnchor="text" w:horzAnchor="page" w:tblpX="1810" w:tblpY="372"/>
        <w:tblOverlap w:val="never"/>
        <w:tblW w:w="13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46"/>
        <w:gridCol w:w="1410"/>
        <w:gridCol w:w="1590"/>
        <w:gridCol w:w="1710"/>
        <w:gridCol w:w="2400"/>
        <w:gridCol w:w="255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序号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团队成员</w:t>
            </w:r>
            <w:r>
              <w:rPr>
                <w:rFonts w:hint="eastAsia" w:eastAsia="宋体" w:cs="Times New Roman"/>
                <w:sz w:val="24"/>
              </w:rPr>
              <w:t>姓名</w:t>
            </w:r>
            <w:r>
              <w:rPr>
                <w:rFonts w:hint="eastAsia" w:eastAsia="宋体" w:cs="Times New Roman"/>
                <w:sz w:val="24"/>
                <w:lang w:eastAsia="zh-CN"/>
              </w:rPr>
              <w:t>（第一名为负责人）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学号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学院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团队负责人</w:t>
            </w:r>
            <w:r>
              <w:rPr>
                <w:rFonts w:hint="eastAsia" w:eastAsia="宋体" w:cs="Times New Roman"/>
                <w:sz w:val="24"/>
              </w:rPr>
              <w:t>联系电话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作品名称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</w:p>
        </w:tc>
      </w:tr>
    </w:tbl>
    <w:p>
      <w:pPr>
        <w:jc w:val="both"/>
        <w:rPr>
          <w:rFonts w:hint="eastAsia" w:eastAsia="宋体"/>
          <w:sz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eastAsia="宋体"/>
          <w:sz w:val="24"/>
          <w:lang w:val="en-US" w:eastAsia="zh-CN"/>
        </w:rPr>
      </w:pPr>
    </w:p>
    <w:p>
      <w:pPr>
        <w:jc w:val="left"/>
        <w:rPr>
          <w:rFonts w:hint="eastAsia" w:eastAsia="宋体" w:cs="Times New Roman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eastAsia="宋体" w:cs="Times New Roman"/>
          <w:szCs w:val="21"/>
        </w:rPr>
      </w:pPr>
      <w:r>
        <w:rPr>
          <w:rFonts w:hint="eastAsia" w:eastAsia="宋体" w:cs="Times New Roman"/>
          <w:szCs w:val="21"/>
        </w:rPr>
        <w:t>附件2</w:t>
      </w:r>
    </w:p>
    <w:p>
      <w:pPr>
        <w:jc w:val="left"/>
        <w:rPr>
          <w:rFonts w:hint="eastAsia" w:eastAsia="宋体" w:cs="Times New Roman"/>
          <w:szCs w:val="21"/>
        </w:rPr>
      </w:pPr>
    </w:p>
    <w:p>
      <w:pPr>
        <w:jc w:val="center"/>
        <w:rPr>
          <w:rFonts w:hint="eastAsia" w:eastAsia="宋体" w:cs="Times New Roman"/>
          <w:b/>
          <w:bCs/>
          <w:sz w:val="30"/>
          <w:szCs w:val="30"/>
        </w:rPr>
      </w:pPr>
      <w:r>
        <w:rPr>
          <w:rFonts w:hint="eastAsia" w:eastAsia="宋体" w:cs="Times New Roman"/>
          <w:b/>
          <w:bCs/>
          <w:sz w:val="30"/>
          <w:szCs w:val="30"/>
        </w:rPr>
        <w:t>南阳理工学院</w:t>
      </w:r>
      <w:r>
        <w:rPr>
          <w:rFonts w:hint="eastAsia" w:eastAsia="宋体" w:cs="Times New Roman"/>
          <w:b/>
          <w:bCs/>
          <w:sz w:val="30"/>
          <w:szCs w:val="30"/>
          <w:lang w:eastAsia="zh-CN"/>
        </w:rPr>
        <w:t>第四</w:t>
      </w:r>
      <w:r>
        <w:rPr>
          <w:rFonts w:hint="eastAsia" w:eastAsia="宋体" w:cs="Times New Roman"/>
          <w:b/>
          <w:bCs/>
          <w:sz w:val="30"/>
          <w:szCs w:val="30"/>
        </w:rPr>
        <w:t>届</w:t>
      </w:r>
      <w:r>
        <w:rPr>
          <w:rFonts w:hint="eastAsia" w:eastAsia="宋体" w:cs="Times New Roman"/>
          <w:b/>
          <w:bCs/>
          <w:color w:val="000000"/>
          <w:sz w:val="30"/>
          <w:szCs w:val="30"/>
        </w:rPr>
        <w:t>微生物培养皿艺术大赛</w:t>
      </w:r>
      <w:r>
        <w:rPr>
          <w:rFonts w:hint="eastAsia" w:eastAsia="宋体" w:cs="Times New Roman"/>
          <w:b/>
          <w:bCs/>
          <w:sz w:val="30"/>
          <w:szCs w:val="30"/>
        </w:rPr>
        <w:t>作品申报表</w:t>
      </w:r>
    </w:p>
    <w:p>
      <w:pPr>
        <w:jc w:val="center"/>
        <w:rPr>
          <w:rFonts w:hint="eastAsia" w:eastAsia="宋体" w:cs="Times New Roman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48"/>
        <w:gridCol w:w="1320"/>
        <w:gridCol w:w="1644"/>
        <w:gridCol w:w="124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学院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专业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作品名称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制作材料</w:t>
            </w:r>
          </w:p>
        </w:tc>
        <w:tc>
          <w:tcPr>
            <w:tcW w:w="7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创意描述</w:t>
            </w:r>
          </w:p>
        </w:tc>
        <w:tc>
          <w:tcPr>
            <w:tcW w:w="7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0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24"/>
              </w:rPr>
              <w:t>制作过程</w:t>
            </w:r>
          </w:p>
        </w:tc>
        <w:tc>
          <w:tcPr>
            <w:tcW w:w="7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</w:rPr>
            </w:pP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A25A5"/>
    <w:rsid w:val="093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2022-03-28T01:39:00Z</dcterms:created>
  <dc:creator>小尹</dc:creator>
  <cp:lastModifiedBy>小尹</cp:lastModifiedBy>
  <dcterms:modified xsi:type="dcterms:W3CDTF">2022-03-28T01:40:37Z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